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1C8D16F8" w14:textId="77777777">
        <w:trPr>
          <w:cantSplit/>
        </w:trPr>
        <w:tc>
          <w:tcPr>
            <w:tcW w:w="8856" w:type="dxa"/>
            <w:gridSpan w:val="6"/>
          </w:tcPr>
          <w:p w14:paraId="7FE3A114" w14:textId="77777777" w:rsidR="00D1300B" w:rsidRDefault="00D1300B">
            <w:pPr>
              <w:rPr>
                <w:rFonts w:ascii="Arial" w:hAnsi="Arial"/>
                <w:lang w:val="en-GB"/>
              </w:rPr>
            </w:pPr>
          </w:p>
          <w:p w14:paraId="5AA76FCE"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64790F45" w14:textId="77777777" w:rsidR="00D1300B" w:rsidRDefault="00D1300B">
            <w:pPr>
              <w:rPr>
                <w:rFonts w:ascii="Arial" w:hAnsi="Arial"/>
                <w:b/>
                <w:sz w:val="28"/>
                <w:lang w:val="en-GB"/>
              </w:rPr>
            </w:pPr>
          </w:p>
          <w:p w14:paraId="134BB751"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5AC44B75" w14:textId="77777777" w:rsidR="00D1300B" w:rsidRDefault="00D1300B">
            <w:pPr>
              <w:jc w:val="center"/>
              <w:rPr>
                <w:rFonts w:ascii="Arial" w:hAnsi="Arial"/>
              </w:rPr>
            </w:pPr>
          </w:p>
          <w:p w14:paraId="378FA7B6" w14:textId="77777777" w:rsidR="00D1300B" w:rsidRDefault="00D1300B">
            <w:pPr>
              <w:jc w:val="center"/>
              <w:rPr>
                <w:rFonts w:ascii="Arial" w:hAnsi="Arial"/>
                <w:lang w:val="en-GB"/>
              </w:rPr>
            </w:pPr>
          </w:p>
          <w:p w14:paraId="1D21D3A6" w14:textId="77777777" w:rsidR="00D1300B" w:rsidRDefault="00D71A47">
            <w:pPr>
              <w:jc w:val="center"/>
              <w:rPr>
                <w:rFonts w:ascii="Arial" w:hAnsi="Arial"/>
                <w:lang w:val="en-GB"/>
              </w:rPr>
            </w:pPr>
            <w:r>
              <w:rPr>
                <w:rFonts w:ascii="Arial" w:hAnsi="Arial"/>
                <w:noProof/>
              </w:rPr>
              <w:drawing>
                <wp:inline distT="0" distB="0" distL="0" distR="0" wp14:anchorId="4F235FDA" wp14:editId="1B211E11">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35C15BAD" w14:textId="77777777" w:rsidR="00C97440" w:rsidRDefault="00C97440">
            <w:pPr>
              <w:jc w:val="center"/>
              <w:rPr>
                <w:rFonts w:ascii="Arial" w:hAnsi="Arial"/>
                <w:lang w:val="en-GB"/>
              </w:rPr>
            </w:pPr>
          </w:p>
          <w:p w14:paraId="55E6C38E" w14:textId="77777777" w:rsidR="00C97440" w:rsidRDefault="00C97440">
            <w:pPr>
              <w:jc w:val="center"/>
              <w:rPr>
                <w:rFonts w:ascii="Arial" w:hAnsi="Arial"/>
                <w:lang w:val="en-GB"/>
              </w:rPr>
            </w:pPr>
          </w:p>
          <w:p w14:paraId="10E8F1E9" w14:textId="77777777" w:rsidR="00D1300B" w:rsidRDefault="00B835FC">
            <w:pPr>
              <w:pStyle w:val="Heading1"/>
              <w:rPr>
                <w:rFonts w:ascii="Arial" w:hAnsi="Arial"/>
                <w:sz w:val="28"/>
                <w:u w:val="none"/>
              </w:rPr>
            </w:pPr>
            <w:r>
              <w:rPr>
                <w:rFonts w:ascii="Arial" w:hAnsi="Arial"/>
                <w:sz w:val="28"/>
                <w:u w:val="none"/>
              </w:rPr>
              <w:t>COURSE OUTLINE</w:t>
            </w:r>
          </w:p>
          <w:p w14:paraId="53952A85" w14:textId="77777777" w:rsidR="00D1300B" w:rsidRDefault="00D1300B">
            <w:pPr>
              <w:rPr>
                <w:rFonts w:ascii="Arial" w:hAnsi="Arial"/>
              </w:rPr>
            </w:pPr>
          </w:p>
        </w:tc>
      </w:tr>
      <w:tr w:rsidR="00D1300B" w14:paraId="34FF8D74" w14:textId="77777777">
        <w:trPr>
          <w:cantSplit/>
        </w:trPr>
        <w:tc>
          <w:tcPr>
            <w:tcW w:w="2518" w:type="dxa"/>
          </w:tcPr>
          <w:p w14:paraId="6BB6FC16" w14:textId="77777777" w:rsidR="00D1300B" w:rsidRDefault="00D1300B">
            <w:pPr>
              <w:rPr>
                <w:rFonts w:ascii="Arial" w:hAnsi="Arial"/>
                <w:b/>
                <w:lang w:val="en-GB"/>
              </w:rPr>
            </w:pPr>
            <w:r>
              <w:rPr>
                <w:rFonts w:ascii="Arial" w:hAnsi="Arial"/>
                <w:b/>
                <w:lang w:val="en-GB"/>
              </w:rPr>
              <w:t>COURSE TITLE:</w:t>
            </w:r>
          </w:p>
          <w:p w14:paraId="65F1C995" w14:textId="77777777" w:rsidR="00D1300B" w:rsidRDefault="00D1300B">
            <w:pPr>
              <w:rPr>
                <w:rFonts w:ascii="Arial" w:hAnsi="Arial"/>
                <w:b/>
              </w:rPr>
            </w:pPr>
          </w:p>
        </w:tc>
        <w:tc>
          <w:tcPr>
            <w:tcW w:w="6338" w:type="dxa"/>
            <w:gridSpan w:val="5"/>
          </w:tcPr>
          <w:p w14:paraId="07CF410F" w14:textId="55578560" w:rsidR="00D1300B" w:rsidRDefault="00566A97">
            <w:pPr>
              <w:rPr>
                <w:rFonts w:ascii="Arial" w:hAnsi="Arial"/>
              </w:rPr>
            </w:pPr>
            <w:r>
              <w:rPr>
                <w:rFonts w:ascii="Arial" w:hAnsi="Arial"/>
              </w:rPr>
              <w:t>Specialized</w:t>
            </w:r>
            <w:r w:rsidR="00924CAE">
              <w:rPr>
                <w:rFonts w:ascii="Arial" w:hAnsi="Arial"/>
              </w:rPr>
              <w:t xml:space="preserve"> Workshop</w:t>
            </w:r>
          </w:p>
        </w:tc>
      </w:tr>
      <w:tr w:rsidR="00D1300B" w14:paraId="30734B2F" w14:textId="77777777">
        <w:tc>
          <w:tcPr>
            <w:tcW w:w="2518" w:type="dxa"/>
          </w:tcPr>
          <w:p w14:paraId="4AE26D09" w14:textId="77777777" w:rsidR="00D1300B" w:rsidRDefault="00D1300B">
            <w:pPr>
              <w:rPr>
                <w:rFonts w:ascii="Arial" w:hAnsi="Arial"/>
                <w:b/>
                <w:lang w:val="en-GB"/>
              </w:rPr>
            </w:pPr>
            <w:r>
              <w:rPr>
                <w:rFonts w:ascii="Arial" w:hAnsi="Arial"/>
                <w:b/>
                <w:lang w:val="en-GB"/>
              </w:rPr>
              <w:t>CODE NO. :</w:t>
            </w:r>
          </w:p>
          <w:p w14:paraId="6B7DE090" w14:textId="77777777" w:rsidR="00D1300B" w:rsidRDefault="00D1300B">
            <w:pPr>
              <w:rPr>
                <w:rFonts w:ascii="Arial" w:hAnsi="Arial"/>
                <w:b/>
              </w:rPr>
            </w:pPr>
          </w:p>
        </w:tc>
        <w:tc>
          <w:tcPr>
            <w:tcW w:w="3402" w:type="dxa"/>
            <w:gridSpan w:val="2"/>
          </w:tcPr>
          <w:p w14:paraId="571CDC89" w14:textId="66C13DC8" w:rsidR="00D1300B" w:rsidRDefault="00566A97">
            <w:pPr>
              <w:rPr>
                <w:rFonts w:ascii="Arial" w:hAnsi="Arial"/>
              </w:rPr>
            </w:pPr>
            <w:r>
              <w:rPr>
                <w:rFonts w:ascii="Arial" w:hAnsi="Arial"/>
              </w:rPr>
              <w:t>FPD243</w:t>
            </w:r>
          </w:p>
        </w:tc>
        <w:tc>
          <w:tcPr>
            <w:tcW w:w="1701" w:type="dxa"/>
          </w:tcPr>
          <w:p w14:paraId="09456716" w14:textId="77777777" w:rsidR="00D1300B" w:rsidRDefault="00D1300B">
            <w:pPr>
              <w:rPr>
                <w:rFonts w:ascii="Arial" w:hAnsi="Arial"/>
                <w:b/>
              </w:rPr>
            </w:pPr>
            <w:r>
              <w:rPr>
                <w:rFonts w:ascii="Arial" w:hAnsi="Arial"/>
                <w:b/>
                <w:lang w:val="en-GB"/>
              </w:rPr>
              <w:t>SEMESTER:</w:t>
            </w:r>
          </w:p>
        </w:tc>
        <w:tc>
          <w:tcPr>
            <w:tcW w:w="1235" w:type="dxa"/>
            <w:gridSpan w:val="2"/>
          </w:tcPr>
          <w:p w14:paraId="46907F5F" w14:textId="35390396" w:rsidR="00D1300B" w:rsidRDefault="00623861">
            <w:pPr>
              <w:rPr>
                <w:rFonts w:ascii="Arial" w:hAnsi="Arial"/>
              </w:rPr>
            </w:pPr>
            <w:r>
              <w:rPr>
                <w:rFonts w:ascii="Arial" w:hAnsi="Arial"/>
              </w:rPr>
              <w:t>4</w:t>
            </w:r>
          </w:p>
        </w:tc>
      </w:tr>
      <w:tr w:rsidR="00D1300B" w14:paraId="7C4190FF" w14:textId="77777777">
        <w:trPr>
          <w:cantSplit/>
        </w:trPr>
        <w:tc>
          <w:tcPr>
            <w:tcW w:w="2518" w:type="dxa"/>
          </w:tcPr>
          <w:p w14:paraId="52182496" w14:textId="77777777" w:rsidR="00D1300B" w:rsidRDefault="00D1300B">
            <w:pPr>
              <w:rPr>
                <w:rFonts w:ascii="Arial" w:hAnsi="Arial"/>
                <w:b/>
                <w:lang w:val="en-GB"/>
              </w:rPr>
            </w:pPr>
            <w:r>
              <w:rPr>
                <w:rFonts w:ascii="Arial" w:hAnsi="Arial"/>
                <w:b/>
                <w:lang w:val="en-GB"/>
              </w:rPr>
              <w:t>PROGRAM:</w:t>
            </w:r>
          </w:p>
          <w:p w14:paraId="03407885" w14:textId="77777777" w:rsidR="00D1300B" w:rsidRDefault="00D1300B">
            <w:pPr>
              <w:rPr>
                <w:rFonts w:ascii="Arial" w:hAnsi="Arial"/>
              </w:rPr>
            </w:pPr>
          </w:p>
        </w:tc>
        <w:tc>
          <w:tcPr>
            <w:tcW w:w="6338" w:type="dxa"/>
            <w:gridSpan w:val="5"/>
          </w:tcPr>
          <w:p w14:paraId="5B5C3A9D" w14:textId="77777777" w:rsidR="00D1300B" w:rsidRDefault="00FA0F1F">
            <w:pPr>
              <w:rPr>
                <w:rFonts w:ascii="Arial" w:hAnsi="Arial"/>
              </w:rPr>
            </w:pPr>
            <w:r>
              <w:rPr>
                <w:rFonts w:ascii="Arial" w:hAnsi="Arial"/>
              </w:rPr>
              <w:t xml:space="preserve">Digital Film Production </w:t>
            </w:r>
          </w:p>
        </w:tc>
      </w:tr>
      <w:tr w:rsidR="00D1300B" w14:paraId="7E5AE1FE" w14:textId="77777777">
        <w:trPr>
          <w:cantSplit/>
        </w:trPr>
        <w:tc>
          <w:tcPr>
            <w:tcW w:w="2518" w:type="dxa"/>
          </w:tcPr>
          <w:p w14:paraId="7A64700F" w14:textId="77777777" w:rsidR="00D1300B" w:rsidRDefault="00D1300B">
            <w:pPr>
              <w:rPr>
                <w:rFonts w:ascii="Arial" w:hAnsi="Arial"/>
                <w:b/>
                <w:lang w:val="en-GB"/>
              </w:rPr>
            </w:pPr>
            <w:r>
              <w:rPr>
                <w:rFonts w:ascii="Arial" w:hAnsi="Arial"/>
                <w:b/>
                <w:lang w:val="en-GB"/>
              </w:rPr>
              <w:t>AUTHOR:</w:t>
            </w:r>
          </w:p>
          <w:p w14:paraId="7A2BDF2A" w14:textId="77777777" w:rsidR="00D1300B" w:rsidRDefault="00D1300B">
            <w:pPr>
              <w:rPr>
                <w:rFonts w:ascii="Arial" w:hAnsi="Arial"/>
              </w:rPr>
            </w:pPr>
          </w:p>
        </w:tc>
        <w:tc>
          <w:tcPr>
            <w:tcW w:w="6338" w:type="dxa"/>
            <w:gridSpan w:val="5"/>
          </w:tcPr>
          <w:p w14:paraId="001D47DF" w14:textId="77777777" w:rsidR="00D1300B" w:rsidRDefault="00FA0F1F" w:rsidP="00924CAE">
            <w:pPr>
              <w:rPr>
                <w:rFonts w:ascii="Arial" w:hAnsi="Arial"/>
              </w:rPr>
            </w:pPr>
            <w:r>
              <w:rPr>
                <w:rFonts w:ascii="Arial" w:hAnsi="Arial"/>
              </w:rPr>
              <w:t xml:space="preserve">Candice Day </w:t>
            </w:r>
          </w:p>
        </w:tc>
      </w:tr>
      <w:tr w:rsidR="00D1300B" w14:paraId="322D2D0F" w14:textId="77777777">
        <w:tc>
          <w:tcPr>
            <w:tcW w:w="2518" w:type="dxa"/>
          </w:tcPr>
          <w:p w14:paraId="7F9CBF03" w14:textId="77777777" w:rsidR="00D1300B" w:rsidRDefault="00D1300B">
            <w:pPr>
              <w:rPr>
                <w:rFonts w:ascii="Arial" w:hAnsi="Arial"/>
                <w:b/>
                <w:lang w:val="en-GB"/>
              </w:rPr>
            </w:pPr>
            <w:r>
              <w:rPr>
                <w:rFonts w:ascii="Arial" w:hAnsi="Arial"/>
                <w:b/>
                <w:lang w:val="en-GB"/>
              </w:rPr>
              <w:t>DATE:</w:t>
            </w:r>
          </w:p>
          <w:p w14:paraId="3B58DA57" w14:textId="77777777" w:rsidR="00D1300B" w:rsidRDefault="00D1300B">
            <w:pPr>
              <w:rPr>
                <w:rFonts w:ascii="Arial" w:hAnsi="Arial"/>
              </w:rPr>
            </w:pPr>
          </w:p>
        </w:tc>
        <w:tc>
          <w:tcPr>
            <w:tcW w:w="1460" w:type="dxa"/>
          </w:tcPr>
          <w:p w14:paraId="5ABD0602" w14:textId="77777777" w:rsidR="00D1300B" w:rsidRDefault="00FA0F1F">
            <w:pPr>
              <w:rPr>
                <w:rFonts w:ascii="Arial" w:hAnsi="Arial"/>
              </w:rPr>
            </w:pPr>
            <w:r>
              <w:rPr>
                <w:rFonts w:ascii="Arial" w:hAnsi="Arial"/>
              </w:rPr>
              <w:t>June 201</w:t>
            </w:r>
            <w:r w:rsidR="00924CAE">
              <w:rPr>
                <w:rFonts w:ascii="Arial" w:hAnsi="Arial"/>
              </w:rPr>
              <w:t>4</w:t>
            </w:r>
          </w:p>
        </w:tc>
        <w:tc>
          <w:tcPr>
            <w:tcW w:w="3690" w:type="dxa"/>
            <w:gridSpan w:val="3"/>
          </w:tcPr>
          <w:p w14:paraId="209C62BB" w14:textId="77777777" w:rsidR="00D1300B" w:rsidRDefault="00D1300B">
            <w:pPr>
              <w:rPr>
                <w:rFonts w:ascii="Arial" w:hAnsi="Arial"/>
              </w:rPr>
            </w:pPr>
            <w:r>
              <w:rPr>
                <w:rFonts w:ascii="Arial" w:hAnsi="Arial"/>
                <w:b/>
                <w:lang w:val="en-GB"/>
              </w:rPr>
              <w:t>PREVIOUS OUTLINE DATED:</w:t>
            </w:r>
          </w:p>
        </w:tc>
        <w:tc>
          <w:tcPr>
            <w:tcW w:w="1188" w:type="dxa"/>
          </w:tcPr>
          <w:p w14:paraId="2A8457E8" w14:textId="77777777" w:rsidR="00D1300B" w:rsidRDefault="00FA0F1F">
            <w:pPr>
              <w:rPr>
                <w:rFonts w:ascii="Arial" w:hAnsi="Arial"/>
              </w:rPr>
            </w:pPr>
            <w:r>
              <w:rPr>
                <w:rFonts w:ascii="Arial" w:hAnsi="Arial"/>
              </w:rPr>
              <w:t>none</w:t>
            </w:r>
          </w:p>
        </w:tc>
      </w:tr>
      <w:tr w:rsidR="00D1300B" w14:paraId="3973F7AC" w14:textId="77777777">
        <w:trPr>
          <w:cantSplit/>
        </w:trPr>
        <w:tc>
          <w:tcPr>
            <w:tcW w:w="2518" w:type="dxa"/>
          </w:tcPr>
          <w:p w14:paraId="0A2660C2" w14:textId="77777777" w:rsidR="00D1300B" w:rsidRDefault="00D1300B">
            <w:pPr>
              <w:rPr>
                <w:rFonts w:ascii="Arial" w:hAnsi="Arial"/>
              </w:rPr>
            </w:pPr>
            <w:r>
              <w:rPr>
                <w:rFonts w:ascii="Arial" w:hAnsi="Arial"/>
                <w:b/>
                <w:lang w:val="en-GB"/>
              </w:rPr>
              <w:t>APPROVED:</w:t>
            </w:r>
          </w:p>
        </w:tc>
        <w:tc>
          <w:tcPr>
            <w:tcW w:w="5150" w:type="dxa"/>
            <w:gridSpan w:val="4"/>
          </w:tcPr>
          <w:p w14:paraId="7D5AB0D0" w14:textId="2C7281E5" w:rsidR="00D1300B" w:rsidRDefault="00823A5B">
            <w:pPr>
              <w:jc w:val="center"/>
              <w:rPr>
                <w:rFonts w:ascii="Arial" w:hAnsi="Arial"/>
              </w:rPr>
            </w:pPr>
            <w:r>
              <w:rPr>
                <w:rFonts w:ascii="Arial" w:hAnsi="Arial"/>
              </w:rPr>
              <w:t>“Colin Kirkwood”</w:t>
            </w:r>
          </w:p>
        </w:tc>
        <w:tc>
          <w:tcPr>
            <w:tcW w:w="1188" w:type="dxa"/>
          </w:tcPr>
          <w:p w14:paraId="1B3E2090" w14:textId="3FEE0A81" w:rsidR="00D1300B" w:rsidRDefault="00823A5B">
            <w:pPr>
              <w:rPr>
                <w:rFonts w:ascii="Arial" w:hAnsi="Arial"/>
              </w:rPr>
            </w:pPr>
            <w:r>
              <w:rPr>
                <w:rFonts w:ascii="Arial" w:hAnsi="Arial"/>
              </w:rPr>
              <w:t>July/14</w:t>
            </w:r>
            <w:bookmarkStart w:id="0" w:name="_GoBack"/>
            <w:bookmarkEnd w:id="0"/>
          </w:p>
        </w:tc>
      </w:tr>
      <w:tr w:rsidR="00D1300B" w14:paraId="4599EBDE" w14:textId="77777777">
        <w:trPr>
          <w:cantSplit/>
        </w:trPr>
        <w:tc>
          <w:tcPr>
            <w:tcW w:w="2518" w:type="dxa"/>
          </w:tcPr>
          <w:p w14:paraId="30F166A4" w14:textId="77777777" w:rsidR="00D1300B" w:rsidRDefault="00D1300B">
            <w:pPr>
              <w:rPr>
                <w:rFonts w:ascii="Arial" w:hAnsi="Arial"/>
              </w:rPr>
            </w:pPr>
          </w:p>
        </w:tc>
        <w:tc>
          <w:tcPr>
            <w:tcW w:w="5150" w:type="dxa"/>
            <w:gridSpan w:val="4"/>
          </w:tcPr>
          <w:p w14:paraId="37FB5D4C" w14:textId="77777777" w:rsidR="00D1300B" w:rsidRDefault="00D1300B">
            <w:pPr>
              <w:pStyle w:val="Heading2"/>
              <w:rPr>
                <w:rFonts w:ascii="Arial" w:hAnsi="Arial"/>
                <w:lang w:val="en-US"/>
              </w:rPr>
            </w:pPr>
            <w:r>
              <w:rPr>
                <w:rFonts w:ascii="Arial" w:hAnsi="Arial"/>
                <w:lang w:val="en-US"/>
              </w:rPr>
              <w:t>__________________________________</w:t>
            </w:r>
          </w:p>
          <w:p w14:paraId="4136FD88" w14:textId="77777777" w:rsidR="00D1300B" w:rsidRDefault="007662C1">
            <w:pPr>
              <w:pStyle w:val="Heading2"/>
              <w:rPr>
                <w:rFonts w:ascii="Arial" w:hAnsi="Arial"/>
                <w:lang w:val="en-US"/>
              </w:rPr>
            </w:pPr>
            <w:r>
              <w:rPr>
                <w:rFonts w:ascii="Arial" w:hAnsi="Arial"/>
                <w:lang w:val="en-US"/>
              </w:rPr>
              <w:t>DEAN</w:t>
            </w:r>
          </w:p>
        </w:tc>
        <w:tc>
          <w:tcPr>
            <w:tcW w:w="1188" w:type="dxa"/>
          </w:tcPr>
          <w:p w14:paraId="75A92AD6" w14:textId="77777777" w:rsidR="00D1300B" w:rsidRDefault="00D1300B">
            <w:pPr>
              <w:rPr>
                <w:rFonts w:ascii="Arial" w:hAnsi="Arial"/>
                <w:b/>
                <w:lang w:val="en-GB"/>
              </w:rPr>
            </w:pPr>
            <w:r>
              <w:rPr>
                <w:rFonts w:ascii="Arial" w:hAnsi="Arial"/>
                <w:b/>
                <w:lang w:val="en-GB"/>
              </w:rPr>
              <w:t>_______</w:t>
            </w:r>
          </w:p>
          <w:p w14:paraId="75DD4B2D" w14:textId="77777777" w:rsidR="00D1300B" w:rsidRDefault="00D1300B">
            <w:pPr>
              <w:jc w:val="center"/>
              <w:rPr>
                <w:rFonts w:ascii="Arial" w:hAnsi="Arial"/>
              </w:rPr>
            </w:pPr>
            <w:r>
              <w:rPr>
                <w:rFonts w:ascii="Arial" w:hAnsi="Arial"/>
                <w:b/>
                <w:lang w:val="en-GB"/>
              </w:rPr>
              <w:t>DATE</w:t>
            </w:r>
          </w:p>
        </w:tc>
      </w:tr>
      <w:tr w:rsidR="00D1300B" w14:paraId="7F35CF01" w14:textId="77777777">
        <w:trPr>
          <w:cantSplit/>
        </w:trPr>
        <w:tc>
          <w:tcPr>
            <w:tcW w:w="2518" w:type="dxa"/>
          </w:tcPr>
          <w:p w14:paraId="3CFA7A7E" w14:textId="77777777" w:rsidR="00D1300B" w:rsidRDefault="00D1300B">
            <w:pPr>
              <w:rPr>
                <w:rFonts w:ascii="Arial" w:hAnsi="Arial"/>
                <w:b/>
                <w:lang w:val="en-GB"/>
              </w:rPr>
            </w:pPr>
            <w:r>
              <w:rPr>
                <w:rFonts w:ascii="Arial" w:hAnsi="Arial"/>
                <w:b/>
                <w:lang w:val="en-GB"/>
              </w:rPr>
              <w:t>TOTAL CREDITS:</w:t>
            </w:r>
          </w:p>
          <w:p w14:paraId="7039FB41" w14:textId="77777777" w:rsidR="00D1300B" w:rsidRDefault="00D1300B">
            <w:pPr>
              <w:rPr>
                <w:rFonts w:ascii="Arial" w:hAnsi="Arial"/>
              </w:rPr>
            </w:pPr>
          </w:p>
        </w:tc>
        <w:tc>
          <w:tcPr>
            <w:tcW w:w="6338" w:type="dxa"/>
            <w:gridSpan w:val="5"/>
          </w:tcPr>
          <w:p w14:paraId="7B68D163" w14:textId="77777777" w:rsidR="00D1300B" w:rsidRDefault="00924CAE">
            <w:pPr>
              <w:rPr>
                <w:rFonts w:ascii="Arial" w:hAnsi="Arial"/>
              </w:rPr>
            </w:pPr>
            <w:r>
              <w:rPr>
                <w:rFonts w:ascii="Arial" w:hAnsi="Arial"/>
              </w:rPr>
              <w:t>2</w:t>
            </w:r>
          </w:p>
        </w:tc>
      </w:tr>
      <w:tr w:rsidR="00D1300B" w14:paraId="28769833" w14:textId="77777777">
        <w:trPr>
          <w:cantSplit/>
        </w:trPr>
        <w:tc>
          <w:tcPr>
            <w:tcW w:w="2518" w:type="dxa"/>
          </w:tcPr>
          <w:p w14:paraId="4E5345EF" w14:textId="77777777" w:rsidR="00D1300B" w:rsidRDefault="00D1300B">
            <w:pPr>
              <w:rPr>
                <w:rFonts w:ascii="Arial" w:hAnsi="Arial"/>
                <w:b/>
                <w:lang w:val="en-GB"/>
              </w:rPr>
            </w:pPr>
            <w:r>
              <w:rPr>
                <w:rFonts w:ascii="Arial" w:hAnsi="Arial"/>
                <w:b/>
                <w:lang w:val="en-GB"/>
              </w:rPr>
              <w:t>PREREQUISITE(S):</w:t>
            </w:r>
          </w:p>
          <w:p w14:paraId="6BAEC34E" w14:textId="77777777" w:rsidR="00D1300B" w:rsidRDefault="00D1300B">
            <w:pPr>
              <w:rPr>
                <w:rFonts w:ascii="Arial" w:hAnsi="Arial"/>
              </w:rPr>
            </w:pPr>
          </w:p>
        </w:tc>
        <w:tc>
          <w:tcPr>
            <w:tcW w:w="6338" w:type="dxa"/>
            <w:gridSpan w:val="5"/>
          </w:tcPr>
          <w:p w14:paraId="2A876D3D" w14:textId="77777777" w:rsidR="00D1300B" w:rsidRDefault="00FA0F1F">
            <w:pPr>
              <w:rPr>
                <w:rFonts w:ascii="Arial" w:hAnsi="Arial"/>
              </w:rPr>
            </w:pPr>
            <w:r>
              <w:rPr>
                <w:rFonts w:ascii="Arial" w:hAnsi="Arial"/>
              </w:rPr>
              <w:t>College and program admission requirements</w:t>
            </w:r>
          </w:p>
        </w:tc>
      </w:tr>
      <w:tr w:rsidR="00D1300B" w14:paraId="29F40B9A" w14:textId="77777777">
        <w:trPr>
          <w:cantSplit/>
        </w:trPr>
        <w:tc>
          <w:tcPr>
            <w:tcW w:w="2518" w:type="dxa"/>
          </w:tcPr>
          <w:p w14:paraId="68B9AA9A" w14:textId="77777777" w:rsidR="00D1300B" w:rsidRDefault="00D1300B">
            <w:pPr>
              <w:rPr>
                <w:rFonts w:ascii="Arial" w:hAnsi="Arial"/>
                <w:b/>
                <w:lang w:val="en-GB"/>
              </w:rPr>
            </w:pPr>
            <w:r>
              <w:rPr>
                <w:rFonts w:ascii="Arial" w:hAnsi="Arial"/>
                <w:b/>
                <w:lang w:val="en-GB"/>
              </w:rPr>
              <w:t>HOURS/WEEK:</w:t>
            </w:r>
          </w:p>
          <w:p w14:paraId="35D2BA20" w14:textId="77777777" w:rsidR="00D1300B" w:rsidRDefault="00D1300B">
            <w:pPr>
              <w:rPr>
                <w:rFonts w:ascii="Arial" w:hAnsi="Arial"/>
              </w:rPr>
            </w:pPr>
          </w:p>
        </w:tc>
        <w:tc>
          <w:tcPr>
            <w:tcW w:w="6338" w:type="dxa"/>
            <w:gridSpan w:val="5"/>
          </w:tcPr>
          <w:p w14:paraId="703B31D7" w14:textId="77777777" w:rsidR="00D1300B" w:rsidRDefault="00924CAE">
            <w:pPr>
              <w:rPr>
                <w:rFonts w:ascii="Arial" w:hAnsi="Arial"/>
              </w:rPr>
            </w:pPr>
            <w:r>
              <w:rPr>
                <w:rFonts w:ascii="Arial" w:hAnsi="Arial"/>
              </w:rPr>
              <w:t>2</w:t>
            </w:r>
            <w:r w:rsidR="00FA0F1F">
              <w:rPr>
                <w:rFonts w:ascii="Arial" w:hAnsi="Arial"/>
              </w:rPr>
              <w:t>hr/week</w:t>
            </w:r>
          </w:p>
        </w:tc>
      </w:tr>
      <w:tr w:rsidR="00D1300B" w14:paraId="5B0BAEA6" w14:textId="77777777">
        <w:trPr>
          <w:cantSplit/>
        </w:trPr>
        <w:tc>
          <w:tcPr>
            <w:tcW w:w="8856" w:type="dxa"/>
            <w:gridSpan w:val="6"/>
          </w:tcPr>
          <w:p w14:paraId="126DEE96" w14:textId="77777777" w:rsidR="00D1300B" w:rsidRDefault="00D1300B">
            <w:pPr>
              <w:pStyle w:val="Heading2"/>
              <w:tabs>
                <w:tab w:val="center" w:pos="4560"/>
              </w:tabs>
              <w:rPr>
                <w:rFonts w:ascii="Arial" w:hAnsi="Arial"/>
              </w:rPr>
            </w:pPr>
          </w:p>
          <w:p w14:paraId="1E66A997" w14:textId="77777777"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The Sault College of Applied Arts &amp; Technology</w:t>
            </w:r>
          </w:p>
          <w:p w14:paraId="6384C910"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78226864" w14:textId="77777777"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14:paraId="03545B75" w14:textId="77777777">
        <w:trPr>
          <w:cantSplit/>
        </w:trPr>
        <w:tc>
          <w:tcPr>
            <w:tcW w:w="8856" w:type="dxa"/>
            <w:gridSpan w:val="6"/>
          </w:tcPr>
          <w:p w14:paraId="6A380CEA" w14:textId="77777777"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7662C1">
              <w:rPr>
                <w:rFonts w:ascii="Arial" w:hAnsi="Arial"/>
                <w:b w:val="0"/>
                <w:i/>
              </w:rPr>
              <w:t>Colin Kirkwood</w:t>
            </w:r>
            <w:r w:rsidR="003D0B70">
              <w:rPr>
                <w:rFonts w:ascii="Arial" w:hAnsi="Arial"/>
                <w:b w:val="0"/>
                <w:i/>
              </w:rPr>
              <w:t xml:space="preserve">, </w:t>
            </w:r>
            <w:r w:rsidR="007662C1">
              <w:rPr>
                <w:rFonts w:ascii="Arial" w:hAnsi="Arial"/>
                <w:b w:val="0"/>
                <w:i/>
              </w:rPr>
              <w:t>Dean</w:t>
            </w:r>
          </w:p>
        </w:tc>
      </w:tr>
      <w:tr w:rsidR="00D1300B" w14:paraId="39D92230" w14:textId="77777777">
        <w:trPr>
          <w:cantSplit/>
        </w:trPr>
        <w:tc>
          <w:tcPr>
            <w:tcW w:w="8856" w:type="dxa"/>
            <w:gridSpan w:val="6"/>
          </w:tcPr>
          <w:p w14:paraId="564540F0" w14:textId="77777777" w:rsidR="00D1300B" w:rsidRDefault="00D1300B">
            <w:pPr>
              <w:tabs>
                <w:tab w:val="center" w:pos="4560"/>
              </w:tabs>
              <w:jc w:val="center"/>
              <w:rPr>
                <w:rFonts w:ascii="Arial" w:hAnsi="Arial"/>
                <w:i/>
                <w:lang w:val="en-GB"/>
              </w:rPr>
            </w:pPr>
            <w:r>
              <w:rPr>
                <w:rFonts w:ascii="Arial" w:hAnsi="Arial"/>
                <w:i/>
                <w:lang w:val="en-GB"/>
              </w:rPr>
              <w:t xml:space="preserve">School of </w:t>
            </w:r>
            <w:r w:rsidR="007662C1">
              <w:rPr>
                <w:rFonts w:ascii="Arial" w:hAnsi="Arial"/>
                <w:i/>
                <w:lang w:val="en-GB"/>
              </w:rPr>
              <w:t>Environment, Technology and Business</w:t>
            </w:r>
          </w:p>
        </w:tc>
      </w:tr>
      <w:tr w:rsidR="00D1300B" w14:paraId="027D47A2" w14:textId="77777777">
        <w:trPr>
          <w:cantSplit/>
        </w:trPr>
        <w:tc>
          <w:tcPr>
            <w:tcW w:w="8856" w:type="dxa"/>
            <w:gridSpan w:val="6"/>
          </w:tcPr>
          <w:p w14:paraId="5A01649A" w14:textId="77777777"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7662C1">
              <w:rPr>
                <w:rFonts w:ascii="Arial" w:hAnsi="Arial"/>
                <w:i/>
                <w:lang w:val="en-GB"/>
              </w:rPr>
              <w:t>2688</w:t>
            </w:r>
          </w:p>
        </w:tc>
      </w:tr>
    </w:tbl>
    <w:p w14:paraId="1B31C39B" w14:textId="77777777" w:rsidR="00D1300B" w:rsidRDefault="00D1300B">
      <w:pPr>
        <w:tabs>
          <w:tab w:val="center" w:pos="4560"/>
        </w:tabs>
        <w:rPr>
          <w:rFonts w:ascii="Arial" w:hAnsi="Arial"/>
          <w:i/>
          <w:lang w:val="en-GB"/>
        </w:rPr>
      </w:pPr>
    </w:p>
    <w:p w14:paraId="5F29DC2A" w14:textId="77777777" w:rsidR="00D1300B" w:rsidRDefault="00D1300B">
      <w:pPr>
        <w:tabs>
          <w:tab w:val="center" w:pos="4560"/>
        </w:tabs>
        <w:rPr>
          <w:rFonts w:ascii="Arial" w:hAnsi="Arial"/>
          <w:i/>
          <w:lang w:val="en-GB"/>
        </w:rPr>
      </w:pPr>
    </w:p>
    <w:p w14:paraId="63F01358" w14:textId="77777777" w:rsidR="00D1300B" w:rsidRDefault="00D1300B">
      <w:pPr>
        <w:tabs>
          <w:tab w:val="center" w:pos="4560"/>
        </w:tabs>
        <w:rPr>
          <w:rFonts w:ascii="Arial" w:hAnsi="Arial"/>
          <w:i/>
          <w:lang w:val="en-GB"/>
        </w:rPr>
      </w:pPr>
    </w:p>
    <w:p w14:paraId="0C22F9E1" w14:textId="77777777" w:rsidR="00D1300B" w:rsidRDefault="00D1300B">
      <w:pPr>
        <w:tabs>
          <w:tab w:val="center" w:pos="4560"/>
        </w:tabs>
        <w:rPr>
          <w:rFonts w:ascii="Arial" w:hAnsi="Arial"/>
          <w:i/>
          <w:lang w:val="en-GB"/>
        </w:rPr>
      </w:pPr>
    </w:p>
    <w:p w14:paraId="34D8D739"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14:paraId="36976831" w14:textId="77777777">
        <w:tc>
          <w:tcPr>
            <w:tcW w:w="675" w:type="dxa"/>
          </w:tcPr>
          <w:p w14:paraId="7DC57F2B" w14:textId="77777777" w:rsidR="00D1300B" w:rsidRDefault="00D1300B">
            <w:pPr>
              <w:rPr>
                <w:rFonts w:ascii="Arial" w:hAnsi="Arial"/>
                <w:b/>
              </w:rPr>
            </w:pPr>
            <w:r>
              <w:rPr>
                <w:rFonts w:ascii="Arial" w:hAnsi="Arial"/>
                <w:b/>
              </w:rPr>
              <w:t>I.</w:t>
            </w:r>
          </w:p>
        </w:tc>
        <w:tc>
          <w:tcPr>
            <w:tcW w:w="8181" w:type="dxa"/>
          </w:tcPr>
          <w:p w14:paraId="1CAC902E" w14:textId="77777777" w:rsidR="00D1300B" w:rsidRDefault="00D1300B">
            <w:pPr>
              <w:rPr>
                <w:rFonts w:ascii="Arial" w:hAnsi="Arial"/>
                <w:b/>
              </w:rPr>
            </w:pPr>
            <w:r>
              <w:rPr>
                <w:rFonts w:ascii="Arial" w:hAnsi="Arial"/>
                <w:b/>
              </w:rPr>
              <w:t>COURSE DESCRIPTION:</w:t>
            </w:r>
          </w:p>
          <w:p w14:paraId="2323FC6B" w14:textId="71DAAD75" w:rsidR="00FA0F1F" w:rsidRDefault="001D1608" w:rsidP="000D1C0F">
            <w:pPr>
              <w:rPr>
                <w:rFonts w:ascii="Arial" w:hAnsi="Arial"/>
              </w:rPr>
            </w:pPr>
            <w:r>
              <w:rPr>
                <w:rFonts w:ascii="Arial" w:hAnsi="Arial"/>
                <w:lang w:val="en-CA"/>
              </w:rPr>
              <w:t>T</w:t>
            </w:r>
            <w:r w:rsidRPr="001D1608">
              <w:rPr>
                <w:rFonts w:ascii="Arial" w:hAnsi="Arial"/>
                <w:lang w:val="en-CA"/>
              </w:rPr>
              <w:t xml:space="preserve">he </w:t>
            </w:r>
            <w:r w:rsidR="000D1C0F">
              <w:rPr>
                <w:rFonts w:ascii="Arial" w:hAnsi="Arial"/>
                <w:lang w:val="en-CA"/>
              </w:rPr>
              <w:t>course will include an overview of some of the various ‘specialties’ in the film industry that are not covered in depth throughout the rest of this Program including: Special Effects Make-Up, Visual Effects, Continuity Superv</w:t>
            </w:r>
            <w:r w:rsidR="00165727">
              <w:rPr>
                <w:rFonts w:ascii="Arial" w:hAnsi="Arial"/>
                <w:lang w:val="en-CA"/>
              </w:rPr>
              <w:t>ision, Wrangling, Props building</w:t>
            </w:r>
            <w:r w:rsidR="000D1C0F">
              <w:rPr>
                <w:rFonts w:ascii="Arial" w:hAnsi="Arial"/>
                <w:lang w:val="en-CA"/>
              </w:rPr>
              <w:t xml:space="preserve">, etc. The course will also include preparation for the year end screening, </w:t>
            </w:r>
            <w:proofErr w:type="gramStart"/>
            <w:r w:rsidR="000D1C0F">
              <w:rPr>
                <w:rFonts w:ascii="Arial" w:hAnsi="Arial"/>
                <w:lang w:val="en-CA"/>
              </w:rPr>
              <w:t>a collaboration</w:t>
            </w:r>
            <w:proofErr w:type="gramEnd"/>
            <w:r w:rsidR="000D1C0F">
              <w:rPr>
                <w:rFonts w:ascii="Arial" w:hAnsi="Arial"/>
                <w:lang w:val="en-CA"/>
              </w:rPr>
              <w:t xml:space="preserve"> with Shadows of the Mind Film Festival and/or Shaw Television and/or Village Media.</w:t>
            </w:r>
            <w:r>
              <w:rPr>
                <w:rFonts w:ascii="Arial" w:hAnsi="Arial"/>
                <w:lang w:val="en-CA"/>
              </w:rPr>
              <w:t xml:space="preserve"> </w:t>
            </w:r>
          </w:p>
        </w:tc>
      </w:tr>
    </w:tbl>
    <w:p w14:paraId="6984F90A"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77CE5EA2" w14:textId="77777777">
        <w:trPr>
          <w:cantSplit/>
        </w:trPr>
        <w:tc>
          <w:tcPr>
            <w:tcW w:w="675" w:type="dxa"/>
          </w:tcPr>
          <w:p w14:paraId="2D52DB49" w14:textId="77777777" w:rsidR="00D1300B" w:rsidRDefault="00D1300B">
            <w:pPr>
              <w:rPr>
                <w:rFonts w:ascii="Arial" w:hAnsi="Arial"/>
                <w:b/>
              </w:rPr>
            </w:pPr>
            <w:r>
              <w:rPr>
                <w:rFonts w:ascii="Arial" w:hAnsi="Arial"/>
                <w:b/>
              </w:rPr>
              <w:t>II.</w:t>
            </w:r>
          </w:p>
        </w:tc>
        <w:tc>
          <w:tcPr>
            <w:tcW w:w="8181" w:type="dxa"/>
            <w:gridSpan w:val="2"/>
          </w:tcPr>
          <w:p w14:paraId="5EB35383" w14:textId="77777777" w:rsidR="00D1300B" w:rsidRDefault="00D1300B">
            <w:pPr>
              <w:rPr>
                <w:rFonts w:ascii="Arial" w:hAnsi="Arial"/>
                <w:b/>
              </w:rPr>
            </w:pPr>
            <w:r>
              <w:rPr>
                <w:rFonts w:ascii="Arial" w:hAnsi="Arial"/>
                <w:b/>
              </w:rPr>
              <w:t>LEARNING OUTCOMES AND ELEMENTS OF THE PERFORMANCE:</w:t>
            </w:r>
          </w:p>
          <w:p w14:paraId="2097BA2F" w14:textId="77777777" w:rsidR="00D1300B" w:rsidRDefault="00D1300B">
            <w:pPr>
              <w:rPr>
                <w:rFonts w:ascii="Arial" w:hAnsi="Arial"/>
              </w:rPr>
            </w:pPr>
          </w:p>
        </w:tc>
      </w:tr>
      <w:tr w:rsidR="00D1300B" w14:paraId="3CF7C9F7" w14:textId="77777777">
        <w:trPr>
          <w:cantSplit/>
        </w:trPr>
        <w:tc>
          <w:tcPr>
            <w:tcW w:w="675" w:type="dxa"/>
          </w:tcPr>
          <w:p w14:paraId="43116A95" w14:textId="77777777" w:rsidR="00D1300B" w:rsidRDefault="00D1300B">
            <w:pPr>
              <w:rPr>
                <w:rFonts w:ascii="Arial" w:hAnsi="Arial"/>
              </w:rPr>
            </w:pPr>
          </w:p>
        </w:tc>
        <w:tc>
          <w:tcPr>
            <w:tcW w:w="8181" w:type="dxa"/>
            <w:gridSpan w:val="2"/>
          </w:tcPr>
          <w:p w14:paraId="0E32A82E" w14:textId="77777777" w:rsidR="00D1300B" w:rsidRDefault="00D1300B">
            <w:pPr>
              <w:rPr>
                <w:rFonts w:ascii="Arial" w:hAnsi="Arial"/>
              </w:rPr>
            </w:pPr>
            <w:r>
              <w:rPr>
                <w:rFonts w:ascii="Arial" w:hAnsi="Arial"/>
              </w:rPr>
              <w:t>Upon successful completion of this course, the student will demonstrate the ability to:</w:t>
            </w:r>
          </w:p>
          <w:p w14:paraId="486A9C37" w14:textId="77777777" w:rsidR="00D1300B" w:rsidRDefault="00D1300B">
            <w:pPr>
              <w:rPr>
                <w:rFonts w:ascii="Arial" w:hAnsi="Arial"/>
              </w:rPr>
            </w:pPr>
          </w:p>
        </w:tc>
      </w:tr>
      <w:tr w:rsidR="00D1300B" w14:paraId="5E07E4BF" w14:textId="77777777">
        <w:tc>
          <w:tcPr>
            <w:tcW w:w="675" w:type="dxa"/>
          </w:tcPr>
          <w:p w14:paraId="090BD65C" w14:textId="77777777" w:rsidR="00D1300B" w:rsidRDefault="00D1300B">
            <w:pPr>
              <w:rPr>
                <w:rFonts w:ascii="Arial" w:hAnsi="Arial"/>
              </w:rPr>
            </w:pPr>
          </w:p>
        </w:tc>
        <w:tc>
          <w:tcPr>
            <w:tcW w:w="567" w:type="dxa"/>
          </w:tcPr>
          <w:p w14:paraId="262B41CB" w14:textId="77777777" w:rsidR="00D1300B" w:rsidRDefault="00D1300B">
            <w:pPr>
              <w:rPr>
                <w:rFonts w:ascii="Arial" w:hAnsi="Arial"/>
              </w:rPr>
            </w:pPr>
            <w:r>
              <w:rPr>
                <w:rFonts w:ascii="Arial" w:hAnsi="Arial"/>
              </w:rPr>
              <w:t>1.</w:t>
            </w:r>
          </w:p>
        </w:tc>
        <w:tc>
          <w:tcPr>
            <w:tcW w:w="7614" w:type="dxa"/>
          </w:tcPr>
          <w:p w14:paraId="6487CF54" w14:textId="77777777" w:rsidR="00D1300B" w:rsidRDefault="00FA0F1F" w:rsidP="00FA0F1F">
            <w:pPr>
              <w:rPr>
                <w:rFonts w:ascii="Arial" w:hAnsi="Arial" w:cs="Arial"/>
              </w:rPr>
            </w:pPr>
            <w:r w:rsidRPr="002270B5">
              <w:rPr>
                <w:rFonts w:ascii="Arial" w:hAnsi="Arial" w:cs="Arial"/>
              </w:rPr>
              <w:t>Create independent film projects using development, scripting, pre-production, production and post production techniques</w:t>
            </w:r>
          </w:p>
          <w:p w14:paraId="4929A767" w14:textId="77777777" w:rsidR="00FA0F1F" w:rsidRDefault="00FA0F1F">
            <w:pPr>
              <w:rPr>
                <w:rFonts w:ascii="Arial" w:hAnsi="Arial"/>
              </w:rPr>
            </w:pPr>
          </w:p>
        </w:tc>
      </w:tr>
      <w:tr w:rsidR="00D1300B" w14:paraId="0DC3C799" w14:textId="77777777">
        <w:tc>
          <w:tcPr>
            <w:tcW w:w="675" w:type="dxa"/>
          </w:tcPr>
          <w:p w14:paraId="6FDF546B" w14:textId="77777777" w:rsidR="00D1300B" w:rsidRDefault="00D1300B">
            <w:pPr>
              <w:rPr>
                <w:rFonts w:ascii="Arial" w:hAnsi="Arial"/>
              </w:rPr>
            </w:pPr>
          </w:p>
        </w:tc>
        <w:tc>
          <w:tcPr>
            <w:tcW w:w="567" w:type="dxa"/>
          </w:tcPr>
          <w:p w14:paraId="65B66F53" w14:textId="77777777" w:rsidR="00D1300B" w:rsidRDefault="00D1300B">
            <w:pPr>
              <w:rPr>
                <w:rFonts w:ascii="Arial" w:hAnsi="Arial"/>
              </w:rPr>
            </w:pPr>
          </w:p>
        </w:tc>
        <w:tc>
          <w:tcPr>
            <w:tcW w:w="7614" w:type="dxa"/>
          </w:tcPr>
          <w:p w14:paraId="22D9B712" w14:textId="77777777" w:rsidR="00D1300B" w:rsidRDefault="00D1300B">
            <w:pPr>
              <w:rPr>
                <w:rFonts w:ascii="Arial" w:hAnsi="Arial"/>
                <w:u w:val="single"/>
              </w:rPr>
            </w:pPr>
            <w:r>
              <w:rPr>
                <w:rFonts w:ascii="Arial" w:hAnsi="Arial"/>
                <w:u w:val="single"/>
              </w:rPr>
              <w:t>Potential Elements of the Performance:</w:t>
            </w:r>
          </w:p>
          <w:p w14:paraId="1550E0F1" w14:textId="1184E367" w:rsidR="00FA0F1F" w:rsidRPr="0022487F" w:rsidRDefault="00FA0F1F" w:rsidP="00FA0F1F">
            <w:pPr>
              <w:rPr>
                <w:rFonts w:ascii="Arial" w:hAnsi="Arial" w:cs="Arial"/>
                <w:szCs w:val="24"/>
              </w:rPr>
            </w:pPr>
            <w:r w:rsidRPr="0022487F">
              <w:rPr>
                <w:rFonts w:ascii="Arial" w:hAnsi="Arial" w:cs="Arial"/>
                <w:szCs w:val="24"/>
              </w:rPr>
              <w:t xml:space="preserve">Assignments will include </w:t>
            </w:r>
            <w:r w:rsidR="0004158C">
              <w:rPr>
                <w:rFonts w:ascii="Arial" w:hAnsi="Arial" w:cs="Arial"/>
                <w:szCs w:val="24"/>
              </w:rPr>
              <w:t>a series of practical</w:t>
            </w:r>
            <w:r w:rsidRPr="0022487F">
              <w:rPr>
                <w:rFonts w:ascii="Arial" w:hAnsi="Arial" w:cs="Arial"/>
                <w:szCs w:val="24"/>
              </w:rPr>
              <w:t xml:space="preserve"> </w:t>
            </w:r>
            <w:r w:rsidR="0004158C">
              <w:rPr>
                <w:rFonts w:ascii="Arial" w:hAnsi="Arial" w:cs="Arial"/>
                <w:szCs w:val="24"/>
              </w:rPr>
              <w:t>in class and out of class projects based on the current specialization topic</w:t>
            </w:r>
            <w:r w:rsidRPr="0022487F">
              <w:rPr>
                <w:rFonts w:ascii="Arial" w:hAnsi="Arial" w:cs="Arial"/>
                <w:szCs w:val="24"/>
              </w:rPr>
              <w:t xml:space="preserve">. </w:t>
            </w:r>
          </w:p>
          <w:p w14:paraId="5AD24841" w14:textId="77777777" w:rsidR="00FA0F1F" w:rsidRPr="0022487F" w:rsidRDefault="00FA0F1F" w:rsidP="00FA0F1F">
            <w:pPr>
              <w:ind w:left="720"/>
              <w:rPr>
                <w:rFonts w:ascii="Arial" w:hAnsi="Arial" w:cs="Arial"/>
                <w:szCs w:val="24"/>
              </w:rPr>
            </w:pPr>
          </w:p>
          <w:p w14:paraId="502AC320" w14:textId="795FB3DB" w:rsidR="00FA0F1F" w:rsidRDefault="0004158C" w:rsidP="00FA0F1F">
            <w:pPr>
              <w:rPr>
                <w:rFonts w:ascii="Arial" w:hAnsi="Arial" w:cs="Arial"/>
                <w:sz w:val="22"/>
              </w:rPr>
            </w:pPr>
            <w:r>
              <w:rPr>
                <w:rFonts w:ascii="Arial" w:hAnsi="Arial" w:cs="Arial"/>
                <w:szCs w:val="24"/>
              </w:rPr>
              <w:t>Students will learn about many of the specialized</w:t>
            </w:r>
            <w:r w:rsidR="00FA0F1F" w:rsidRPr="0022487F">
              <w:rPr>
                <w:rFonts w:ascii="Arial" w:hAnsi="Arial" w:cs="Arial"/>
                <w:szCs w:val="24"/>
              </w:rPr>
              <w:t xml:space="preserve"> components</w:t>
            </w:r>
            <w:r>
              <w:rPr>
                <w:rFonts w:ascii="Arial" w:hAnsi="Arial" w:cs="Arial"/>
                <w:szCs w:val="24"/>
              </w:rPr>
              <w:t>/positions</w:t>
            </w:r>
            <w:r w:rsidR="00FA0F1F" w:rsidRPr="0022487F">
              <w:rPr>
                <w:rFonts w:ascii="Arial" w:hAnsi="Arial" w:cs="Arial"/>
                <w:szCs w:val="24"/>
              </w:rPr>
              <w:t xml:space="preserve"> involved in </w:t>
            </w:r>
            <w:r>
              <w:rPr>
                <w:rFonts w:ascii="Arial" w:hAnsi="Arial" w:cs="Arial"/>
                <w:szCs w:val="24"/>
              </w:rPr>
              <w:t xml:space="preserve">the </w:t>
            </w:r>
            <w:r w:rsidR="00FA0F1F" w:rsidRPr="0022487F">
              <w:rPr>
                <w:rFonts w:ascii="Arial" w:hAnsi="Arial" w:cs="Arial"/>
                <w:szCs w:val="24"/>
              </w:rPr>
              <w:t xml:space="preserve">filmmaking </w:t>
            </w:r>
            <w:r>
              <w:rPr>
                <w:rFonts w:ascii="Arial" w:hAnsi="Arial" w:cs="Arial"/>
                <w:szCs w:val="24"/>
              </w:rPr>
              <w:t xml:space="preserve">process. </w:t>
            </w:r>
          </w:p>
          <w:p w14:paraId="138C707B" w14:textId="77777777" w:rsidR="00FA0F1F" w:rsidRDefault="00FA0F1F" w:rsidP="00FA0F1F">
            <w:pPr>
              <w:rPr>
                <w:rFonts w:ascii="Arial" w:hAnsi="Arial"/>
              </w:rPr>
            </w:pPr>
          </w:p>
        </w:tc>
      </w:tr>
      <w:tr w:rsidR="00D1300B" w14:paraId="4A86C727" w14:textId="77777777">
        <w:tc>
          <w:tcPr>
            <w:tcW w:w="675" w:type="dxa"/>
          </w:tcPr>
          <w:p w14:paraId="2ACCF2CE" w14:textId="77777777" w:rsidR="00D1300B" w:rsidRDefault="00D1300B">
            <w:pPr>
              <w:rPr>
                <w:rFonts w:ascii="Arial" w:hAnsi="Arial"/>
              </w:rPr>
            </w:pPr>
          </w:p>
        </w:tc>
        <w:tc>
          <w:tcPr>
            <w:tcW w:w="567" w:type="dxa"/>
          </w:tcPr>
          <w:p w14:paraId="138B817C" w14:textId="77777777" w:rsidR="00D1300B" w:rsidRDefault="00D1300B">
            <w:pPr>
              <w:rPr>
                <w:rFonts w:ascii="Arial" w:hAnsi="Arial"/>
              </w:rPr>
            </w:pPr>
            <w:r>
              <w:rPr>
                <w:rFonts w:ascii="Arial" w:hAnsi="Arial"/>
              </w:rPr>
              <w:t>2.</w:t>
            </w:r>
          </w:p>
        </w:tc>
        <w:tc>
          <w:tcPr>
            <w:tcW w:w="7614" w:type="dxa"/>
          </w:tcPr>
          <w:p w14:paraId="69F331CF" w14:textId="77777777" w:rsidR="00D1300B" w:rsidRPr="0022487F" w:rsidRDefault="00FA0F1F">
            <w:pPr>
              <w:rPr>
                <w:rFonts w:ascii="Arial" w:hAnsi="Arial" w:cs="Arial"/>
                <w:szCs w:val="24"/>
              </w:rPr>
            </w:pPr>
            <w:r w:rsidRPr="0022487F">
              <w:rPr>
                <w:rFonts w:ascii="Arial" w:hAnsi="Arial" w:cs="Arial"/>
                <w:szCs w:val="24"/>
              </w:rPr>
              <w:t>Develop a portfolio of at least 3 short films and 1 television pilot to show creative and professional skills and abilities in digital filmmaking</w:t>
            </w:r>
          </w:p>
          <w:p w14:paraId="31CAC225" w14:textId="77777777" w:rsidR="00FA0F1F" w:rsidRPr="00FA0F1F" w:rsidRDefault="00FA0F1F">
            <w:pPr>
              <w:rPr>
                <w:rFonts w:ascii="Arial" w:hAnsi="Arial"/>
                <w:sz w:val="22"/>
                <w:szCs w:val="22"/>
              </w:rPr>
            </w:pPr>
          </w:p>
        </w:tc>
      </w:tr>
      <w:tr w:rsidR="00D1300B" w14:paraId="18BA846A" w14:textId="77777777">
        <w:tc>
          <w:tcPr>
            <w:tcW w:w="675" w:type="dxa"/>
          </w:tcPr>
          <w:p w14:paraId="2F930879" w14:textId="77777777" w:rsidR="00D1300B" w:rsidRDefault="00D1300B">
            <w:pPr>
              <w:rPr>
                <w:rFonts w:ascii="Arial" w:hAnsi="Arial"/>
              </w:rPr>
            </w:pPr>
          </w:p>
        </w:tc>
        <w:tc>
          <w:tcPr>
            <w:tcW w:w="567" w:type="dxa"/>
          </w:tcPr>
          <w:p w14:paraId="36B8D39D" w14:textId="77777777" w:rsidR="00D1300B" w:rsidRDefault="00D1300B">
            <w:pPr>
              <w:rPr>
                <w:rFonts w:ascii="Arial" w:hAnsi="Arial"/>
              </w:rPr>
            </w:pPr>
          </w:p>
        </w:tc>
        <w:tc>
          <w:tcPr>
            <w:tcW w:w="7614" w:type="dxa"/>
          </w:tcPr>
          <w:p w14:paraId="6B9AF6B7"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54F51E53" w14:textId="77777777" w:rsidR="00FA0F1F" w:rsidRDefault="00FA0F1F" w:rsidP="00FA1F05">
            <w:pPr>
              <w:rPr>
                <w:rFonts w:ascii="Arial" w:hAnsi="Arial" w:cs="Arial"/>
                <w:szCs w:val="24"/>
              </w:rPr>
            </w:pPr>
            <w:r w:rsidRPr="0022487F">
              <w:rPr>
                <w:rFonts w:ascii="Arial" w:hAnsi="Arial" w:cs="Arial"/>
                <w:szCs w:val="24"/>
              </w:rPr>
              <w:t xml:space="preserve">Students will </w:t>
            </w:r>
            <w:r w:rsidR="0004158C">
              <w:rPr>
                <w:rFonts w:ascii="Arial" w:hAnsi="Arial" w:cs="Arial"/>
                <w:szCs w:val="24"/>
              </w:rPr>
              <w:t>gain the skills, knowledge and understanding of the language</w:t>
            </w:r>
            <w:r w:rsidR="00FA1F05">
              <w:rPr>
                <w:rFonts w:ascii="Arial" w:hAnsi="Arial" w:cs="Arial"/>
                <w:szCs w:val="24"/>
              </w:rPr>
              <w:t xml:space="preserve"> and terminology associated with</w:t>
            </w:r>
            <w:r w:rsidR="0004158C">
              <w:rPr>
                <w:rFonts w:ascii="Arial" w:hAnsi="Arial" w:cs="Arial"/>
                <w:szCs w:val="24"/>
              </w:rPr>
              <w:t xml:space="preserve"> numerous </w:t>
            </w:r>
            <w:r w:rsidR="00FA1F05">
              <w:rPr>
                <w:rFonts w:ascii="Arial" w:hAnsi="Arial" w:cs="Arial"/>
                <w:szCs w:val="24"/>
              </w:rPr>
              <w:t xml:space="preserve">film industry specialties. </w:t>
            </w:r>
          </w:p>
          <w:p w14:paraId="628162DC" w14:textId="454A7847" w:rsidR="00FA1F05" w:rsidRDefault="00FA1F05" w:rsidP="00FA1F05">
            <w:pPr>
              <w:rPr>
                <w:rFonts w:ascii="Arial" w:hAnsi="Arial"/>
              </w:rPr>
            </w:pPr>
          </w:p>
        </w:tc>
      </w:tr>
      <w:tr w:rsidR="000D1C0F" w14:paraId="760AE8BF" w14:textId="77777777">
        <w:tc>
          <w:tcPr>
            <w:tcW w:w="675" w:type="dxa"/>
          </w:tcPr>
          <w:p w14:paraId="46769EF7" w14:textId="5A992A85" w:rsidR="000D1C0F" w:rsidRDefault="000D1C0F">
            <w:pPr>
              <w:rPr>
                <w:rFonts w:ascii="Arial" w:hAnsi="Arial"/>
              </w:rPr>
            </w:pPr>
          </w:p>
        </w:tc>
        <w:tc>
          <w:tcPr>
            <w:tcW w:w="567" w:type="dxa"/>
          </w:tcPr>
          <w:p w14:paraId="4FBD3602" w14:textId="77777777" w:rsidR="000D1C0F" w:rsidRDefault="000D1C0F">
            <w:pPr>
              <w:rPr>
                <w:rFonts w:ascii="Arial" w:hAnsi="Arial"/>
              </w:rPr>
            </w:pPr>
            <w:r>
              <w:rPr>
                <w:rFonts w:ascii="Arial" w:hAnsi="Arial"/>
              </w:rPr>
              <w:t>3.</w:t>
            </w:r>
          </w:p>
        </w:tc>
        <w:tc>
          <w:tcPr>
            <w:tcW w:w="7614" w:type="dxa"/>
          </w:tcPr>
          <w:p w14:paraId="406CFDA4" w14:textId="77777777" w:rsidR="000D1C0F" w:rsidRDefault="000D1C0F">
            <w:pPr>
              <w:rPr>
                <w:rFonts w:ascii="Arial" w:hAnsi="Arial" w:cs="Arial"/>
                <w:szCs w:val="24"/>
              </w:rPr>
            </w:pPr>
            <w:r w:rsidRPr="0022487F">
              <w:rPr>
                <w:rFonts w:ascii="Arial" w:hAnsi="Arial" w:cs="Arial"/>
                <w:szCs w:val="24"/>
              </w:rPr>
              <w:t>Research, pitch, produce, package, market and distribute projects using industry and new media outlets</w:t>
            </w:r>
          </w:p>
          <w:p w14:paraId="7876864B" w14:textId="77777777" w:rsidR="000D1C0F" w:rsidRPr="0022487F" w:rsidRDefault="000D1C0F">
            <w:pPr>
              <w:rPr>
                <w:rFonts w:ascii="Arial" w:hAnsi="Arial"/>
                <w:szCs w:val="24"/>
              </w:rPr>
            </w:pPr>
          </w:p>
        </w:tc>
      </w:tr>
      <w:tr w:rsidR="000D1C0F" w14:paraId="65995EF8" w14:textId="77777777">
        <w:tc>
          <w:tcPr>
            <w:tcW w:w="675" w:type="dxa"/>
          </w:tcPr>
          <w:p w14:paraId="1B8FF12F" w14:textId="77777777" w:rsidR="000D1C0F" w:rsidRDefault="000D1C0F">
            <w:pPr>
              <w:rPr>
                <w:rFonts w:ascii="Arial" w:hAnsi="Arial"/>
              </w:rPr>
            </w:pPr>
          </w:p>
        </w:tc>
        <w:tc>
          <w:tcPr>
            <w:tcW w:w="567" w:type="dxa"/>
          </w:tcPr>
          <w:p w14:paraId="7C244D0C" w14:textId="77777777" w:rsidR="000D1C0F" w:rsidRDefault="000D1C0F">
            <w:pPr>
              <w:rPr>
                <w:rFonts w:ascii="Arial" w:hAnsi="Arial"/>
              </w:rPr>
            </w:pPr>
          </w:p>
        </w:tc>
        <w:tc>
          <w:tcPr>
            <w:tcW w:w="7614" w:type="dxa"/>
          </w:tcPr>
          <w:p w14:paraId="5F02ECE2" w14:textId="4E40BCC2" w:rsidR="000D1C0F" w:rsidRPr="00FA1F05" w:rsidRDefault="000D1C0F" w:rsidP="0022487F">
            <w:pPr>
              <w:rPr>
                <w:rFonts w:ascii="Arial" w:hAnsi="Arial"/>
              </w:rPr>
            </w:pPr>
            <w:r>
              <w:rPr>
                <w:rFonts w:ascii="Arial" w:hAnsi="Arial"/>
                <w:u w:val="single"/>
              </w:rPr>
              <w:t>Potential Elements of the Performance</w:t>
            </w:r>
            <w:r>
              <w:rPr>
                <w:rFonts w:ascii="Arial" w:hAnsi="Arial"/>
              </w:rPr>
              <w:t>:</w:t>
            </w:r>
          </w:p>
          <w:p w14:paraId="0E4676B7" w14:textId="62F78F49" w:rsidR="000D1C0F" w:rsidRDefault="000D1C0F" w:rsidP="0022487F">
            <w:pPr>
              <w:rPr>
                <w:rFonts w:ascii="Arial" w:hAnsi="Arial" w:cs="Arial"/>
                <w:szCs w:val="24"/>
              </w:rPr>
            </w:pPr>
            <w:r w:rsidRPr="0022487F">
              <w:rPr>
                <w:rFonts w:ascii="Arial" w:hAnsi="Arial" w:cs="Arial"/>
                <w:szCs w:val="24"/>
              </w:rPr>
              <w:t>Students will demonstrate this knowledge through in-class discussions and th</w:t>
            </w:r>
            <w:r w:rsidR="00FA1F05">
              <w:rPr>
                <w:rFonts w:ascii="Arial" w:hAnsi="Arial" w:cs="Arial"/>
                <w:szCs w:val="24"/>
              </w:rPr>
              <w:t>e completion of their</w:t>
            </w:r>
            <w:r w:rsidRPr="0022487F">
              <w:rPr>
                <w:rFonts w:ascii="Arial" w:hAnsi="Arial" w:cs="Arial"/>
                <w:szCs w:val="24"/>
              </w:rPr>
              <w:t xml:space="preserve"> projects.</w:t>
            </w:r>
          </w:p>
          <w:p w14:paraId="411BE127" w14:textId="77777777" w:rsidR="000D1C0F" w:rsidRPr="0022487F" w:rsidRDefault="000D1C0F">
            <w:pPr>
              <w:rPr>
                <w:rFonts w:ascii="Arial" w:hAnsi="Arial"/>
                <w:szCs w:val="24"/>
              </w:rPr>
            </w:pPr>
          </w:p>
        </w:tc>
      </w:tr>
      <w:tr w:rsidR="000D1C0F" w14:paraId="09CD43E2" w14:textId="77777777">
        <w:tc>
          <w:tcPr>
            <w:tcW w:w="675" w:type="dxa"/>
          </w:tcPr>
          <w:p w14:paraId="47DD4D13" w14:textId="77777777" w:rsidR="000D1C0F" w:rsidRDefault="000D1C0F">
            <w:pPr>
              <w:rPr>
                <w:rFonts w:ascii="Arial" w:hAnsi="Arial"/>
              </w:rPr>
            </w:pPr>
          </w:p>
        </w:tc>
        <w:tc>
          <w:tcPr>
            <w:tcW w:w="567" w:type="dxa"/>
          </w:tcPr>
          <w:p w14:paraId="0FE2AAD8" w14:textId="77777777" w:rsidR="000D1C0F" w:rsidRDefault="000D1C0F">
            <w:pPr>
              <w:rPr>
                <w:rFonts w:ascii="Arial" w:hAnsi="Arial"/>
              </w:rPr>
            </w:pPr>
            <w:r>
              <w:rPr>
                <w:rFonts w:ascii="Arial" w:hAnsi="Arial"/>
              </w:rPr>
              <w:t>4.</w:t>
            </w:r>
          </w:p>
        </w:tc>
        <w:tc>
          <w:tcPr>
            <w:tcW w:w="7614" w:type="dxa"/>
          </w:tcPr>
          <w:p w14:paraId="5F3CEB6E" w14:textId="77777777" w:rsidR="000D1C0F" w:rsidRDefault="000D1C0F">
            <w:pPr>
              <w:rPr>
                <w:rFonts w:ascii="Arial" w:hAnsi="Arial"/>
              </w:rPr>
            </w:pPr>
            <w:r>
              <w:rPr>
                <w:rFonts w:ascii="Arial" w:hAnsi="Arial"/>
              </w:rPr>
              <w:t>Communication</w:t>
            </w:r>
          </w:p>
          <w:p w14:paraId="550DB45D" w14:textId="77777777" w:rsidR="000D1C0F" w:rsidRPr="0022487F" w:rsidRDefault="000D1C0F">
            <w:pPr>
              <w:rPr>
                <w:rFonts w:ascii="Arial" w:hAnsi="Arial" w:cs="Arial"/>
                <w:szCs w:val="24"/>
                <w:u w:val="single"/>
              </w:rPr>
            </w:pPr>
          </w:p>
        </w:tc>
      </w:tr>
      <w:tr w:rsidR="000D1C0F" w14:paraId="36FA1001" w14:textId="77777777">
        <w:tc>
          <w:tcPr>
            <w:tcW w:w="675" w:type="dxa"/>
          </w:tcPr>
          <w:p w14:paraId="22B1DE64" w14:textId="77777777" w:rsidR="000D1C0F" w:rsidRDefault="000D1C0F">
            <w:pPr>
              <w:rPr>
                <w:rFonts w:ascii="Arial" w:hAnsi="Arial"/>
              </w:rPr>
            </w:pPr>
          </w:p>
        </w:tc>
        <w:tc>
          <w:tcPr>
            <w:tcW w:w="567" w:type="dxa"/>
          </w:tcPr>
          <w:p w14:paraId="1CAD5907" w14:textId="77777777" w:rsidR="000D1C0F" w:rsidRDefault="000D1C0F">
            <w:pPr>
              <w:rPr>
                <w:rFonts w:ascii="Arial" w:hAnsi="Arial"/>
              </w:rPr>
            </w:pPr>
          </w:p>
        </w:tc>
        <w:tc>
          <w:tcPr>
            <w:tcW w:w="7614" w:type="dxa"/>
          </w:tcPr>
          <w:p w14:paraId="05F89948" w14:textId="77777777" w:rsidR="00CC20EA" w:rsidRDefault="000D1C0F" w:rsidP="00CC20EA">
            <w:pPr>
              <w:rPr>
                <w:rFonts w:ascii="Arial" w:hAnsi="Arial"/>
                <w:u w:val="single"/>
              </w:rPr>
            </w:pPr>
            <w:r>
              <w:rPr>
                <w:rFonts w:ascii="Arial" w:hAnsi="Arial"/>
                <w:u w:val="single"/>
              </w:rPr>
              <w:t>Potential Elements of the Performance:</w:t>
            </w:r>
          </w:p>
          <w:p w14:paraId="67AA8CC7" w14:textId="2D1D14BB" w:rsidR="000D1C0F" w:rsidRPr="00CC20EA" w:rsidRDefault="000D1C0F" w:rsidP="00CC20EA">
            <w:pPr>
              <w:rPr>
                <w:rFonts w:ascii="Arial" w:hAnsi="Arial"/>
                <w:u w:val="single"/>
              </w:rPr>
            </w:pPr>
            <w:r w:rsidRPr="00A539EB">
              <w:rPr>
                <w:rFonts w:ascii="Arial" w:hAnsi="Arial" w:cs="Shruti"/>
                <w:szCs w:val="24"/>
                <w:lang w:val="en-GB"/>
              </w:rPr>
              <w:t xml:space="preserve">Communicate clearly, concisely, and correctly in the written, spoken, and visual form that fulfils the purpose and meets the needs of the </w:t>
            </w:r>
            <w:r w:rsidRPr="00A539EB">
              <w:rPr>
                <w:rFonts w:ascii="Arial" w:hAnsi="Arial" w:cs="Shruti"/>
                <w:szCs w:val="24"/>
                <w:lang w:val="en-GB"/>
              </w:rPr>
              <w:lastRenderedPageBreak/>
              <w:t>audience.  Respond to written, spoken, or visual messages in a manner that ensures effective communication</w:t>
            </w:r>
          </w:p>
          <w:p w14:paraId="4FB11EE7" w14:textId="77777777" w:rsidR="00CC20EA" w:rsidRDefault="00CC20EA" w:rsidP="00A539EB">
            <w:pPr>
              <w:rPr>
                <w:rFonts w:ascii="Arial" w:hAnsi="Arial" w:cs="Shruti"/>
                <w:szCs w:val="24"/>
                <w:lang w:val="en-GB"/>
              </w:rPr>
            </w:pPr>
          </w:p>
          <w:p w14:paraId="14E792A0" w14:textId="50130AA8" w:rsidR="000D1C0F" w:rsidRPr="00A539EB" w:rsidRDefault="000D1C0F" w:rsidP="00A539EB">
            <w:pPr>
              <w:rPr>
                <w:rFonts w:ascii="Arial" w:hAnsi="Arial" w:cs="Shruti"/>
                <w:szCs w:val="24"/>
                <w:lang w:val="en-GB"/>
              </w:rPr>
            </w:pPr>
            <w:r w:rsidRPr="00A539EB">
              <w:rPr>
                <w:rFonts w:ascii="Arial" w:hAnsi="Arial" w:cs="Shruti"/>
                <w:szCs w:val="24"/>
                <w:lang w:val="en-GB"/>
              </w:rPr>
              <w:t xml:space="preserve">Students will have to </w:t>
            </w:r>
            <w:r w:rsidR="00E05612">
              <w:rPr>
                <w:rFonts w:ascii="Arial" w:hAnsi="Arial" w:cs="Shruti"/>
                <w:szCs w:val="24"/>
                <w:lang w:val="en-GB"/>
              </w:rPr>
              <w:t xml:space="preserve">participate in workshops and present some of their assignments. </w:t>
            </w:r>
          </w:p>
          <w:p w14:paraId="7E08E9B0" w14:textId="77777777" w:rsidR="000D1C0F" w:rsidRDefault="000D1C0F" w:rsidP="0022487F">
            <w:pPr>
              <w:rPr>
                <w:rFonts w:ascii="Arial" w:hAnsi="Arial"/>
              </w:rPr>
            </w:pPr>
          </w:p>
        </w:tc>
      </w:tr>
      <w:tr w:rsidR="00E05612" w14:paraId="02FD0CC5" w14:textId="77777777">
        <w:tc>
          <w:tcPr>
            <w:tcW w:w="675" w:type="dxa"/>
          </w:tcPr>
          <w:p w14:paraId="3244D500" w14:textId="77777777" w:rsidR="00E05612" w:rsidRDefault="00E05612">
            <w:pPr>
              <w:rPr>
                <w:rFonts w:ascii="Arial" w:hAnsi="Arial"/>
              </w:rPr>
            </w:pPr>
          </w:p>
        </w:tc>
        <w:tc>
          <w:tcPr>
            <w:tcW w:w="567" w:type="dxa"/>
          </w:tcPr>
          <w:p w14:paraId="15AC244A" w14:textId="77777777" w:rsidR="00E05612" w:rsidRDefault="00E05612">
            <w:pPr>
              <w:rPr>
                <w:rFonts w:ascii="Arial" w:hAnsi="Arial"/>
              </w:rPr>
            </w:pPr>
            <w:r>
              <w:rPr>
                <w:rFonts w:ascii="Arial" w:hAnsi="Arial"/>
              </w:rPr>
              <w:t>5.</w:t>
            </w:r>
          </w:p>
        </w:tc>
        <w:tc>
          <w:tcPr>
            <w:tcW w:w="7614" w:type="dxa"/>
          </w:tcPr>
          <w:p w14:paraId="3906A672" w14:textId="77777777" w:rsidR="00E05612" w:rsidRDefault="00E05612">
            <w:pPr>
              <w:rPr>
                <w:rFonts w:ascii="Arial" w:hAnsi="Arial"/>
              </w:rPr>
            </w:pPr>
            <w:r>
              <w:rPr>
                <w:rFonts w:ascii="Arial" w:hAnsi="Arial"/>
              </w:rPr>
              <w:t>Information Management</w:t>
            </w:r>
          </w:p>
          <w:p w14:paraId="721DF997" w14:textId="77777777" w:rsidR="00E05612" w:rsidRDefault="00E05612">
            <w:pPr>
              <w:rPr>
                <w:rFonts w:ascii="Arial" w:hAnsi="Arial"/>
                <w:u w:val="single"/>
              </w:rPr>
            </w:pPr>
          </w:p>
        </w:tc>
      </w:tr>
      <w:tr w:rsidR="00E05612" w14:paraId="211EBDB7" w14:textId="77777777">
        <w:tc>
          <w:tcPr>
            <w:tcW w:w="675" w:type="dxa"/>
          </w:tcPr>
          <w:p w14:paraId="40DF9F3C" w14:textId="77777777" w:rsidR="00E05612" w:rsidRDefault="00E05612">
            <w:pPr>
              <w:rPr>
                <w:rFonts w:ascii="Arial" w:hAnsi="Arial"/>
              </w:rPr>
            </w:pPr>
          </w:p>
        </w:tc>
        <w:tc>
          <w:tcPr>
            <w:tcW w:w="567" w:type="dxa"/>
          </w:tcPr>
          <w:p w14:paraId="5DEC8715" w14:textId="77777777" w:rsidR="00E05612" w:rsidRDefault="00E05612">
            <w:pPr>
              <w:rPr>
                <w:rFonts w:ascii="Arial" w:hAnsi="Arial"/>
              </w:rPr>
            </w:pPr>
          </w:p>
        </w:tc>
        <w:tc>
          <w:tcPr>
            <w:tcW w:w="7614" w:type="dxa"/>
          </w:tcPr>
          <w:p w14:paraId="4F2C3A7B" w14:textId="77777777" w:rsidR="00E05612" w:rsidRDefault="00E05612" w:rsidP="00A539EB">
            <w:pPr>
              <w:rPr>
                <w:rFonts w:ascii="Arial" w:hAnsi="Arial"/>
              </w:rPr>
            </w:pPr>
            <w:r>
              <w:rPr>
                <w:rFonts w:ascii="Arial" w:hAnsi="Arial"/>
                <w:u w:val="single"/>
              </w:rPr>
              <w:t>Potential Elements of the Performance:</w:t>
            </w:r>
          </w:p>
          <w:p w14:paraId="6ECC5D11" w14:textId="77777777" w:rsidR="00E05612" w:rsidRDefault="00E05612" w:rsidP="00A539EB">
            <w:pPr>
              <w:rPr>
                <w:rFonts w:ascii="Arial" w:hAnsi="Arial"/>
              </w:rPr>
            </w:pPr>
            <w:r>
              <w:rPr>
                <w:rFonts w:ascii="Arial" w:hAnsi="Arial"/>
              </w:rPr>
              <w:t xml:space="preserve">Locate, select, organize and document information using appropriate technology and information systems and </w:t>
            </w:r>
            <w:proofErr w:type="spellStart"/>
            <w:r>
              <w:rPr>
                <w:rFonts w:ascii="Arial" w:hAnsi="Arial"/>
              </w:rPr>
              <w:t>analyse</w:t>
            </w:r>
            <w:proofErr w:type="spellEnd"/>
            <w:r>
              <w:rPr>
                <w:rFonts w:ascii="Arial" w:hAnsi="Arial"/>
              </w:rPr>
              <w:t>, evaluate and apply relevant information from a variety of sources</w:t>
            </w:r>
          </w:p>
          <w:p w14:paraId="311B53F5" w14:textId="77777777" w:rsidR="00E05612" w:rsidRDefault="00E05612" w:rsidP="00A539EB">
            <w:pPr>
              <w:rPr>
                <w:rFonts w:ascii="Arial" w:hAnsi="Arial"/>
              </w:rPr>
            </w:pPr>
          </w:p>
          <w:p w14:paraId="00709E5F" w14:textId="173D3ED4" w:rsidR="00E05612" w:rsidRDefault="00E05612" w:rsidP="00A539EB">
            <w:pPr>
              <w:rPr>
                <w:rFonts w:ascii="Arial" w:hAnsi="Arial"/>
              </w:rPr>
            </w:pPr>
            <w:r>
              <w:rPr>
                <w:rFonts w:ascii="Arial" w:hAnsi="Arial"/>
              </w:rPr>
              <w:t xml:space="preserve">Students will have to research, organize and present information for their assignments. </w:t>
            </w:r>
          </w:p>
          <w:p w14:paraId="7E97D04B" w14:textId="77777777" w:rsidR="00E05612" w:rsidRDefault="00E05612">
            <w:pPr>
              <w:rPr>
                <w:rFonts w:ascii="Arial" w:hAnsi="Arial"/>
              </w:rPr>
            </w:pPr>
          </w:p>
        </w:tc>
      </w:tr>
      <w:tr w:rsidR="00E05612" w14:paraId="1FA891A3" w14:textId="77777777">
        <w:tc>
          <w:tcPr>
            <w:tcW w:w="675" w:type="dxa"/>
          </w:tcPr>
          <w:p w14:paraId="3360E1AF" w14:textId="77777777" w:rsidR="00E05612" w:rsidRDefault="00E05612">
            <w:pPr>
              <w:rPr>
                <w:rFonts w:ascii="Arial" w:hAnsi="Arial"/>
              </w:rPr>
            </w:pPr>
          </w:p>
        </w:tc>
        <w:tc>
          <w:tcPr>
            <w:tcW w:w="567" w:type="dxa"/>
          </w:tcPr>
          <w:p w14:paraId="26BEC600" w14:textId="77777777" w:rsidR="00E05612" w:rsidRDefault="00E05612">
            <w:pPr>
              <w:rPr>
                <w:rFonts w:ascii="Arial" w:hAnsi="Arial"/>
              </w:rPr>
            </w:pPr>
            <w:r>
              <w:rPr>
                <w:rFonts w:ascii="Arial" w:hAnsi="Arial"/>
              </w:rPr>
              <w:t>6.</w:t>
            </w:r>
          </w:p>
        </w:tc>
        <w:tc>
          <w:tcPr>
            <w:tcW w:w="7614" w:type="dxa"/>
          </w:tcPr>
          <w:p w14:paraId="7B78571C" w14:textId="77777777" w:rsidR="00E05612" w:rsidRPr="00AD3F15" w:rsidRDefault="00E05612">
            <w:pPr>
              <w:rPr>
                <w:rFonts w:ascii="Arial" w:hAnsi="Arial"/>
              </w:rPr>
            </w:pPr>
            <w:r w:rsidRPr="00AD3F15">
              <w:rPr>
                <w:rFonts w:ascii="Arial" w:hAnsi="Arial"/>
              </w:rPr>
              <w:t>Critical Thinking and Problem Solving</w:t>
            </w:r>
          </w:p>
          <w:p w14:paraId="525EF34C" w14:textId="77777777" w:rsidR="00E05612" w:rsidRPr="0022487F" w:rsidRDefault="00E05612">
            <w:pPr>
              <w:rPr>
                <w:rFonts w:ascii="Arial" w:hAnsi="Arial"/>
                <w:szCs w:val="24"/>
                <w:u w:val="single"/>
              </w:rPr>
            </w:pPr>
          </w:p>
        </w:tc>
      </w:tr>
      <w:tr w:rsidR="00E05612" w14:paraId="42F2251C" w14:textId="77777777">
        <w:tc>
          <w:tcPr>
            <w:tcW w:w="675" w:type="dxa"/>
          </w:tcPr>
          <w:p w14:paraId="20E7EAB1" w14:textId="77777777" w:rsidR="00E05612" w:rsidRDefault="00E05612">
            <w:pPr>
              <w:rPr>
                <w:rFonts w:ascii="Arial" w:hAnsi="Arial"/>
              </w:rPr>
            </w:pPr>
          </w:p>
        </w:tc>
        <w:tc>
          <w:tcPr>
            <w:tcW w:w="567" w:type="dxa"/>
          </w:tcPr>
          <w:p w14:paraId="7C233EEC" w14:textId="77777777" w:rsidR="00E05612" w:rsidRDefault="00E05612">
            <w:pPr>
              <w:rPr>
                <w:rFonts w:ascii="Arial" w:hAnsi="Arial"/>
              </w:rPr>
            </w:pPr>
          </w:p>
        </w:tc>
        <w:tc>
          <w:tcPr>
            <w:tcW w:w="7614" w:type="dxa"/>
          </w:tcPr>
          <w:p w14:paraId="52B2BAA4" w14:textId="77777777" w:rsidR="00E05612" w:rsidRDefault="00E05612">
            <w:pPr>
              <w:rPr>
                <w:rFonts w:ascii="Arial" w:hAnsi="Arial"/>
              </w:rPr>
            </w:pPr>
            <w:r>
              <w:rPr>
                <w:rFonts w:ascii="Arial" w:hAnsi="Arial"/>
                <w:u w:val="single"/>
              </w:rPr>
              <w:t>Potential Elements of the Performance:</w:t>
            </w:r>
          </w:p>
          <w:p w14:paraId="2DAF197E" w14:textId="77777777" w:rsidR="00E05612" w:rsidRDefault="00E05612">
            <w:pPr>
              <w:rPr>
                <w:rFonts w:ascii="Arial" w:hAnsi="Arial" w:cs="Shruti"/>
                <w:szCs w:val="24"/>
                <w:lang w:val="en-GB"/>
              </w:rPr>
            </w:pPr>
            <w:r>
              <w:rPr>
                <w:rFonts w:ascii="Arial" w:hAnsi="Arial" w:cs="Shruti"/>
                <w:szCs w:val="24"/>
                <w:lang w:val="en-GB"/>
              </w:rPr>
              <w:t>A</w:t>
            </w:r>
            <w:r w:rsidRPr="00A02A19">
              <w:rPr>
                <w:rFonts w:ascii="Arial" w:hAnsi="Arial" w:cs="Shruti"/>
                <w:szCs w:val="24"/>
                <w:lang w:val="en-GB"/>
              </w:rPr>
              <w:t>pply a systematic approach to solve problems</w:t>
            </w:r>
            <w:r w:rsidRPr="00A02A19">
              <w:rPr>
                <w:rFonts w:ascii="Shruti" w:hAnsi="Shruti" w:cs="Shruti"/>
                <w:szCs w:val="24"/>
                <w:lang w:val="en-GB"/>
              </w:rPr>
              <w:t xml:space="preserve"> </w:t>
            </w:r>
            <w:r w:rsidRPr="00A02A19">
              <w:rPr>
                <w:rFonts w:ascii="Arial" w:hAnsi="Arial" w:cs="Shruti"/>
                <w:szCs w:val="24"/>
                <w:lang w:val="en-GB"/>
              </w:rPr>
              <w:t>use a variety of thinking skills to anticipate and solve problems</w:t>
            </w:r>
          </w:p>
          <w:p w14:paraId="23A012B9" w14:textId="329798A1" w:rsidR="00E05612" w:rsidRDefault="00E05612" w:rsidP="00E05612">
            <w:pPr>
              <w:pStyle w:val="ColorfulList-Accent11"/>
              <w:spacing w:before="100" w:beforeAutospacing="1" w:after="100" w:afterAutospacing="1" w:line="240" w:lineRule="auto"/>
              <w:ind w:left="0"/>
              <w:rPr>
                <w:rFonts w:ascii="Arial" w:hAnsi="Arial"/>
                <w:sz w:val="24"/>
                <w:szCs w:val="24"/>
                <w:lang w:eastAsia="en-CA"/>
              </w:rPr>
            </w:pPr>
            <w:r>
              <w:rPr>
                <w:rFonts w:ascii="Arial" w:hAnsi="Arial"/>
                <w:sz w:val="24"/>
                <w:szCs w:val="24"/>
                <w:lang w:eastAsia="en-CA"/>
              </w:rPr>
              <w:t>Filmmaking is all about pro</w:t>
            </w:r>
            <w:r w:rsidR="00135CCB">
              <w:rPr>
                <w:rFonts w:ascii="Arial" w:hAnsi="Arial"/>
                <w:sz w:val="24"/>
                <w:szCs w:val="24"/>
                <w:lang w:eastAsia="en-CA"/>
              </w:rPr>
              <w:t>blem solving - the</w:t>
            </w:r>
            <w:r>
              <w:rPr>
                <w:rFonts w:ascii="Arial" w:hAnsi="Arial"/>
                <w:sz w:val="24"/>
                <w:szCs w:val="24"/>
                <w:lang w:eastAsia="en-CA"/>
              </w:rPr>
              <w:t xml:space="preserve"> assignments </w:t>
            </w:r>
            <w:r w:rsidR="00135CCB">
              <w:rPr>
                <w:rFonts w:ascii="Arial" w:hAnsi="Arial"/>
                <w:sz w:val="24"/>
                <w:szCs w:val="24"/>
                <w:lang w:eastAsia="en-CA"/>
              </w:rPr>
              <w:t xml:space="preserve">are primarily focused on creative thinking and problem solving. </w:t>
            </w:r>
          </w:p>
          <w:p w14:paraId="212FD459" w14:textId="77777777" w:rsidR="00E05612" w:rsidRDefault="00E05612" w:rsidP="00E05612">
            <w:pPr>
              <w:pStyle w:val="ColorfulList-Accent11"/>
              <w:spacing w:before="100" w:beforeAutospacing="1" w:after="100" w:afterAutospacing="1" w:line="240" w:lineRule="auto"/>
              <w:ind w:left="0"/>
              <w:rPr>
                <w:rFonts w:ascii="Arial" w:hAnsi="Arial"/>
              </w:rPr>
            </w:pPr>
          </w:p>
        </w:tc>
      </w:tr>
      <w:tr w:rsidR="00E05612" w14:paraId="7F84098A" w14:textId="77777777">
        <w:tc>
          <w:tcPr>
            <w:tcW w:w="675" w:type="dxa"/>
          </w:tcPr>
          <w:p w14:paraId="5E8687A6" w14:textId="77777777" w:rsidR="00E05612" w:rsidRDefault="00E05612">
            <w:pPr>
              <w:rPr>
                <w:rFonts w:ascii="Arial" w:hAnsi="Arial"/>
              </w:rPr>
            </w:pPr>
          </w:p>
        </w:tc>
        <w:tc>
          <w:tcPr>
            <w:tcW w:w="567" w:type="dxa"/>
          </w:tcPr>
          <w:p w14:paraId="6A0EDB65" w14:textId="77777777" w:rsidR="00E05612" w:rsidRDefault="00E05612">
            <w:pPr>
              <w:rPr>
                <w:rFonts w:ascii="Arial" w:hAnsi="Arial"/>
              </w:rPr>
            </w:pPr>
            <w:r>
              <w:rPr>
                <w:rFonts w:ascii="Arial" w:hAnsi="Arial"/>
              </w:rPr>
              <w:t>7.</w:t>
            </w:r>
          </w:p>
        </w:tc>
        <w:tc>
          <w:tcPr>
            <w:tcW w:w="7614" w:type="dxa"/>
          </w:tcPr>
          <w:p w14:paraId="765A08D5" w14:textId="77777777" w:rsidR="00E05612" w:rsidRDefault="00E05612">
            <w:pPr>
              <w:rPr>
                <w:rFonts w:ascii="Arial" w:hAnsi="Arial"/>
              </w:rPr>
            </w:pPr>
            <w:r>
              <w:rPr>
                <w:rFonts w:ascii="Arial" w:hAnsi="Arial"/>
              </w:rPr>
              <w:t>Inter-P</w:t>
            </w:r>
            <w:r w:rsidRPr="00A02A19">
              <w:rPr>
                <w:rFonts w:ascii="Arial" w:hAnsi="Arial"/>
              </w:rPr>
              <w:t>ersonal</w:t>
            </w:r>
          </w:p>
          <w:p w14:paraId="42458174" w14:textId="77777777" w:rsidR="00E05612" w:rsidRPr="0022487F" w:rsidRDefault="00E05612">
            <w:pPr>
              <w:rPr>
                <w:rFonts w:ascii="Arial" w:hAnsi="Arial" w:cs="Arial"/>
                <w:u w:val="single"/>
              </w:rPr>
            </w:pPr>
          </w:p>
        </w:tc>
      </w:tr>
      <w:tr w:rsidR="00E05612" w14:paraId="0EB457EE" w14:textId="77777777">
        <w:tc>
          <w:tcPr>
            <w:tcW w:w="675" w:type="dxa"/>
          </w:tcPr>
          <w:p w14:paraId="076F0180" w14:textId="77777777" w:rsidR="00E05612" w:rsidRDefault="00E05612">
            <w:pPr>
              <w:rPr>
                <w:rFonts w:ascii="Arial" w:hAnsi="Arial"/>
              </w:rPr>
            </w:pPr>
          </w:p>
        </w:tc>
        <w:tc>
          <w:tcPr>
            <w:tcW w:w="567" w:type="dxa"/>
          </w:tcPr>
          <w:p w14:paraId="48994379" w14:textId="77777777" w:rsidR="00E05612" w:rsidRDefault="00E05612">
            <w:pPr>
              <w:rPr>
                <w:rFonts w:ascii="Arial" w:hAnsi="Arial"/>
              </w:rPr>
            </w:pPr>
          </w:p>
        </w:tc>
        <w:tc>
          <w:tcPr>
            <w:tcW w:w="7614" w:type="dxa"/>
          </w:tcPr>
          <w:p w14:paraId="7711D740" w14:textId="77777777" w:rsidR="00E05612" w:rsidRDefault="00E05612">
            <w:pPr>
              <w:rPr>
                <w:rFonts w:ascii="Arial" w:hAnsi="Arial"/>
              </w:rPr>
            </w:pPr>
            <w:r>
              <w:rPr>
                <w:rFonts w:ascii="Arial" w:hAnsi="Arial"/>
                <w:u w:val="single"/>
              </w:rPr>
              <w:t>Potential Elements of the Performance:</w:t>
            </w:r>
          </w:p>
          <w:p w14:paraId="7CC72835" w14:textId="77777777" w:rsidR="00135CCB" w:rsidRDefault="00E05612" w:rsidP="00A02A19">
            <w:pPr>
              <w:pStyle w:val="ColorfulList-Accent11"/>
              <w:spacing w:after="100" w:afterAutospacing="1" w:line="240" w:lineRule="auto"/>
              <w:ind w:left="0"/>
              <w:rPr>
                <w:rFonts w:ascii="Arial" w:hAnsi="Arial" w:cs="Shruti"/>
                <w:sz w:val="24"/>
                <w:szCs w:val="24"/>
                <w:lang w:val="en-GB"/>
              </w:rPr>
            </w:pPr>
            <w:r w:rsidRPr="00A02A19">
              <w:rPr>
                <w:rFonts w:ascii="Arial" w:hAnsi="Arial" w:cs="Shruti"/>
                <w:sz w:val="24"/>
                <w:szCs w:val="24"/>
                <w:lang w:val="en-GB"/>
              </w:rPr>
              <w:t xml:space="preserve">Show respect for the diverse opinions, values, belief systems, and </w:t>
            </w:r>
          </w:p>
          <w:p w14:paraId="027BA678" w14:textId="7F5E83A5" w:rsidR="00E05612" w:rsidRDefault="00E05612" w:rsidP="00A02A19">
            <w:pPr>
              <w:pStyle w:val="ColorfulList-Accent11"/>
              <w:spacing w:after="100" w:afterAutospacing="1" w:line="240" w:lineRule="auto"/>
              <w:ind w:left="0"/>
              <w:rPr>
                <w:rFonts w:ascii="Arial" w:hAnsi="Arial" w:cs="Shruti"/>
                <w:sz w:val="24"/>
                <w:szCs w:val="24"/>
                <w:lang w:val="en-GB"/>
              </w:rPr>
            </w:pPr>
            <w:r w:rsidRPr="00A02A19">
              <w:rPr>
                <w:rFonts w:ascii="Arial" w:hAnsi="Arial" w:cs="Shruti"/>
                <w:sz w:val="24"/>
                <w:szCs w:val="24"/>
                <w:lang w:val="en-GB"/>
              </w:rPr>
              <w:t>contributions of others</w:t>
            </w:r>
          </w:p>
          <w:p w14:paraId="67ED3DA9" w14:textId="13636BD1" w:rsidR="00E05612" w:rsidRDefault="00135CCB" w:rsidP="00135CCB">
            <w:pPr>
              <w:rPr>
                <w:rFonts w:ascii="Arial" w:hAnsi="Arial"/>
              </w:rPr>
            </w:pPr>
            <w:r>
              <w:rPr>
                <w:rFonts w:ascii="Arial" w:hAnsi="Arial"/>
              </w:rPr>
              <w:t>Students will take part in a variety of workshops requiring group work.</w:t>
            </w:r>
          </w:p>
          <w:p w14:paraId="5D5E88D6" w14:textId="77777777" w:rsidR="00135CCB" w:rsidRPr="0022487F" w:rsidRDefault="00135CCB" w:rsidP="00135CCB">
            <w:pPr>
              <w:rPr>
                <w:rFonts w:ascii="Arial" w:hAnsi="Arial"/>
              </w:rPr>
            </w:pPr>
          </w:p>
        </w:tc>
      </w:tr>
      <w:tr w:rsidR="00E05612" w14:paraId="731FEA84" w14:textId="77777777">
        <w:tc>
          <w:tcPr>
            <w:tcW w:w="675" w:type="dxa"/>
          </w:tcPr>
          <w:p w14:paraId="379E054D" w14:textId="77777777" w:rsidR="00E05612" w:rsidRDefault="00E05612">
            <w:pPr>
              <w:rPr>
                <w:rFonts w:ascii="Arial" w:hAnsi="Arial"/>
              </w:rPr>
            </w:pPr>
          </w:p>
        </w:tc>
        <w:tc>
          <w:tcPr>
            <w:tcW w:w="567" w:type="dxa"/>
          </w:tcPr>
          <w:p w14:paraId="443E2B85" w14:textId="77777777" w:rsidR="00E05612" w:rsidRDefault="00E05612">
            <w:pPr>
              <w:rPr>
                <w:rFonts w:ascii="Arial" w:hAnsi="Arial"/>
              </w:rPr>
            </w:pPr>
            <w:r>
              <w:rPr>
                <w:rFonts w:ascii="Arial" w:hAnsi="Arial"/>
              </w:rPr>
              <w:t>8.</w:t>
            </w:r>
          </w:p>
        </w:tc>
        <w:tc>
          <w:tcPr>
            <w:tcW w:w="7614" w:type="dxa"/>
          </w:tcPr>
          <w:p w14:paraId="64BE49BE" w14:textId="6A32B851" w:rsidR="00E05612" w:rsidRPr="0022487F" w:rsidRDefault="00E05612">
            <w:pPr>
              <w:rPr>
                <w:rFonts w:ascii="Arial" w:hAnsi="Arial"/>
              </w:rPr>
            </w:pPr>
            <w:r w:rsidRPr="00954F14">
              <w:rPr>
                <w:rFonts w:ascii="Arial" w:hAnsi="Arial"/>
              </w:rPr>
              <w:t>Personal</w:t>
            </w:r>
          </w:p>
        </w:tc>
      </w:tr>
      <w:tr w:rsidR="00E05612" w14:paraId="2B98D40F" w14:textId="77777777">
        <w:tc>
          <w:tcPr>
            <w:tcW w:w="675" w:type="dxa"/>
          </w:tcPr>
          <w:p w14:paraId="2A74CAC2" w14:textId="77777777" w:rsidR="00E05612" w:rsidRDefault="00E05612">
            <w:pPr>
              <w:rPr>
                <w:rFonts w:ascii="Arial" w:hAnsi="Arial"/>
              </w:rPr>
            </w:pPr>
          </w:p>
        </w:tc>
        <w:tc>
          <w:tcPr>
            <w:tcW w:w="567" w:type="dxa"/>
          </w:tcPr>
          <w:p w14:paraId="5D93313E" w14:textId="77777777" w:rsidR="00E05612" w:rsidRDefault="00E05612">
            <w:pPr>
              <w:rPr>
                <w:rFonts w:ascii="Arial" w:hAnsi="Arial"/>
              </w:rPr>
            </w:pPr>
          </w:p>
        </w:tc>
        <w:tc>
          <w:tcPr>
            <w:tcW w:w="7614" w:type="dxa"/>
          </w:tcPr>
          <w:p w14:paraId="36D5D8DD" w14:textId="77777777" w:rsidR="00E05612" w:rsidRDefault="00E05612">
            <w:pPr>
              <w:rPr>
                <w:rFonts w:ascii="Arial" w:hAnsi="Arial"/>
                <w:u w:val="single"/>
              </w:rPr>
            </w:pPr>
          </w:p>
          <w:p w14:paraId="44ED5D2B" w14:textId="77777777" w:rsidR="00E05612" w:rsidRDefault="00E05612">
            <w:pPr>
              <w:rPr>
                <w:rFonts w:ascii="Arial" w:hAnsi="Arial"/>
              </w:rPr>
            </w:pPr>
            <w:r>
              <w:rPr>
                <w:rFonts w:ascii="Arial" w:hAnsi="Arial"/>
                <w:u w:val="single"/>
              </w:rPr>
              <w:t>Potential Elements of the Performance:</w:t>
            </w:r>
          </w:p>
          <w:p w14:paraId="611C0E04" w14:textId="77777777" w:rsidR="00E05612" w:rsidRDefault="00E05612">
            <w:pPr>
              <w:rPr>
                <w:rFonts w:ascii="Arial" w:hAnsi="Arial" w:cs="Shruti"/>
                <w:szCs w:val="24"/>
                <w:lang w:val="en-GB"/>
              </w:rPr>
            </w:pPr>
            <w:r w:rsidRPr="00A02A19">
              <w:rPr>
                <w:rFonts w:ascii="Arial" w:hAnsi="Arial" w:cs="Shruti"/>
                <w:szCs w:val="24"/>
                <w:lang w:val="en-GB"/>
              </w:rPr>
              <w:t>Manage the use of time and other resources to complete projects take responsibility for one’s own actions, decisions and consequences</w:t>
            </w:r>
          </w:p>
          <w:p w14:paraId="669223F3" w14:textId="77777777" w:rsidR="00135CCB" w:rsidRDefault="00135CCB">
            <w:pPr>
              <w:rPr>
                <w:rFonts w:ascii="Arial" w:hAnsi="Arial" w:cs="Shruti"/>
                <w:szCs w:val="24"/>
                <w:lang w:val="en-GB"/>
              </w:rPr>
            </w:pPr>
          </w:p>
          <w:p w14:paraId="7778AE7E" w14:textId="5B1E4075" w:rsidR="00E05612" w:rsidRDefault="00E05612">
            <w:pPr>
              <w:rPr>
                <w:rFonts w:ascii="Arial" w:hAnsi="Arial" w:cs="Shruti"/>
                <w:szCs w:val="24"/>
                <w:lang w:val="en-GB"/>
              </w:rPr>
            </w:pPr>
            <w:r w:rsidRPr="00954F14">
              <w:rPr>
                <w:rFonts w:ascii="Arial" w:hAnsi="Arial" w:cs="Shruti"/>
                <w:szCs w:val="24"/>
                <w:lang w:val="en-GB"/>
              </w:rPr>
              <w:t>Students will be expected to complete all projects and defend their work</w:t>
            </w:r>
            <w:r w:rsidR="00135CCB">
              <w:rPr>
                <w:rFonts w:ascii="Arial" w:hAnsi="Arial" w:cs="Shruti"/>
                <w:szCs w:val="24"/>
                <w:lang w:val="en-GB"/>
              </w:rPr>
              <w:t>.</w:t>
            </w:r>
          </w:p>
          <w:p w14:paraId="6BCB052B" w14:textId="77777777" w:rsidR="00135CCB" w:rsidRDefault="00135CCB">
            <w:pPr>
              <w:rPr>
                <w:rFonts w:ascii="Arial" w:hAnsi="Arial" w:cs="Shruti"/>
                <w:szCs w:val="24"/>
                <w:lang w:val="en-GB"/>
              </w:rPr>
            </w:pPr>
          </w:p>
          <w:p w14:paraId="48F64A9A" w14:textId="0C528FAA" w:rsidR="00135CCB" w:rsidRPr="0022487F" w:rsidRDefault="00135CCB">
            <w:pPr>
              <w:rPr>
                <w:rFonts w:ascii="Arial" w:hAnsi="Arial"/>
              </w:rPr>
            </w:pPr>
          </w:p>
        </w:tc>
      </w:tr>
      <w:tr w:rsidR="00E05612" w14:paraId="54CED3C1" w14:textId="77777777">
        <w:tc>
          <w:tcPr>
            <w:tcW w:w="675" w:type="dxa"/>
          </w:tcPr>
          <w:p w14:paraId="210BFC52" w14:textId="77777777" w:rsidR="00E05612" w:rsidRDefault="00E05612">
            <w:pPr>
              <w:rPr>
                <w:rFonts w:ascii="Arial" w:hAnsi="Arial"/>
              </w:rPr>
            </w:pPr>
          </w:p>
        </w:tc>
        <w:tc>
          <w:tcPr>
            <w:tcW w:w="567" w:type="dxa"/>
          </w:tcPr>
          <w:p w14:paraId="63DBAA75" w14:textId="682BE839" w:rsidR="00E05612" w:rsidRDefault="00E05612">
            <w:pPr>
              <w:rPr>
                <w:rFonts w:ascii="Arial" w:hAnsi="Arial"/>
              </w:rPr>
            </w:pPr>
          </w:p>
        </w:tc>
        <w:tc>
          <w:tcPr>
            <w:tcW w:w="7614" w:type="dxa"/>
          </w:tcPr>
          <w:p w14:paraId="631FC4D4" w14:textId="565E28ED" w:rsidR="00E05612" w:rsidRPr="00954F14" w:rsidRDefault="00E05612">
            <w:pPr>
              <w:rPr>
                <w:rFonts w:ascii="Arial" w:hAnsi="Arial"/>
              </w:rPr>
            </w:pPr>
          </w:p>
        </w:tc>
      </w:tr>
      <w:tr w:rsidR="00D1300B" w14:paraId="6277FBE8" w14:textId="77777777">
        <w:trPr>
          <w:cantSplit/>
        </w:trPr>
        <w:tc>
          <w:tcPr>
            <w:tcW w:w="675" w:type="dxa"/>
          </w:tcPr>
          <w:p w14:paraId="14410EA6" w14:textId="77777777" w:rsidR="00D1300B" w:rsidRDefault="00D1300B">
            <w:pPr>
              <w:rPr>
                <w:rFonts w:ascii="Arial" w:hAnsi="Arial"/>
                <w:b/>
              </w:rPr>
            </w:pPr>
            <w:r>
              <w:rPr>
                <w:rFonts w:ascii="Arial" w:hAnsi="Arial"/>
                <w:b/>
              </w:rPr>
              <w:lastRenderedPageBreak/>
              <w:t>III.</w:t>
            </w:r>
          </w:p>
        </w:tc>
        <w:tc>
          <w:tcPr>
            <w:tcW w:w="8181" w:type="dxa"/>
            <w:gridSpan w:val="2"/>
          </w:tcPr>
          <w:p w14:paraId="1EDBAE94" w14:textId="77777777" w:rsidR="00D1300B" w:rsidRDefault="00D1300B">
            <w:pPr>
              <w:rPr>
                <w:rFonts w:ascii="Arial" w:hAnsi="Arial"/>
                <w:b/>
              </w:rPr>
            </w:pPr>
            <w:r>
              <w:rPr>
                <w:rFonts w:ascii="Arial" w:hAnsi="Arial"/>
                <w:b/>
              </w:rPr>
              <w:t>TOPICS:</w:t>
            </w:r>
          </w:p>
          <w:p w14:paraId="6CC5270C" w14:textId="77777777" w:rsidR="00D1300B" w:rsidRDefault="00D1300B">
            <w:pPr>
              <w:rPr>
                <w:rFonts w:ascii="Arial" w:hAnsi="Arial"/>
              </w:rPr>
            </w:pPr>
          </w:p>
        </w:tc>
      </w:tr>
      <w:tr w:rsidR="00D1300B" w14:paraId="61E5E568" w14:textId="77777777">
        <w:tc>
          <w:tcPr>
            <w:tcW w:w="675" w:type="dxa"/>
          </w:tcPr>
          <w:p w14:paraId="3007D98F" w14:textId="77777777" w:rsidR="00D1300B" w:rsidRDefault="00D1300B">
            <w:pPr>
              <w:rPr>
                <w:rFonts w:ascii="Arial" w:hAnsi="Arial"/>
              </w:rPr>
            </w:pPr>
          </w:p>
        </w:tc>
        <w:tc>
          <w:tcPr>
            <w:tcW w:w="567" w:type="dxa"/>
          </w:tcPr>
          <w:p w14:paraId="38321A77" w14:textId="77777777" w:rsidR="00D1300B" w:rsidRDefault="00D1300B">
            <w:pPr>
              <w:rPr>
                <w:rFonts w:ascii="Arial" w:hAnsi="Arial"/>
              </w:rPr>
            </w:pPr>
            <w:r>
              <w:rPr>
                <w:rFonts w:ascii="Arial" w:hAnsi="Arial"/>
              </w:rPr>
              <w:t>1.</w:t>
            </w:r>
          </w:p>
        </w:tc>
        <w:tc>
          <w:tcPr>
            <w:tcW w:w="7614" w:type="dxa"/>
          </w:tcPr>
          <w:p w14:paraId="069D76DE" w14:textId="068D2FC3" w:rsidR="00D1300B" w:rsidRDefault="00D93419" w:rsidP="00A02A19">
            <w:pPr>
              <w:rPr>
                <w:rFonts w:ascii="Arial" w:hAnsi="Arial"/>
              </w:rPr>
            </w:pPr>
            <w:r>
              <w:rPr>
                <w:rFonts w:ascii="Arial" w:hAnsi="Arial"/>
              </w:rPr>
              <w:t>Course Overview</w:t>
            </w:r>
          </w:p>
        </w:tc>
      </w:tr>
      <w:tr w:rsidR="00D1300B" w14:paraId="4C6AF0C0" w14:textId="77777777">
        <w:tc>
          <w:tcPr>
            <w:tcW w:w="675" w:type="dxa"/>
          </w:tcPr>
          <w:p w14:paraId="4B9EC0EA" w14:textId="77777777" w:rsidR="00D1300B" w:rsidRDefault="00D1300B">
            <w:pPr>
              <w:rPr>
                <w:rFonts w:ascii="Arial" w:hAnsi="Arial"/>
              </w:rPr>
            </w:pPr>
          </w:p>
        </w:tc>
        <w:tc>
          <w:tcPr>
            <w:tcW w:w="567" w:type="dxa"/>
          </w:tcPr>
          <w:p w14:paraId="245BADB2" w14:textId="77777777" w:rsidR="00D1300B" w:rsidRDefault="00D1300B">
            <w:pPr>
              <w:rPr>
                <w:rFonts w:ascii="Arial" w:hAnsi="Arial"/>
              </w:rPr>
            </w:pPr>
            <w:r>
              <w:rPr>
                <w:rFonts w:ascii="Arial" w:hAnsi="Arial"/>
              </w:rPr>
              <w:t>2.</w:t>
            </w:r>
          </w:p>
        </w:tc>
        <w:tc>
          <w:tcPr>
            <w:tcW w:w="7614" w:type="dxa"/>
          </w:tcPr>
          <w:p w14:paraId="23A0019F" w14:textId="2341DF9A" w:rsidR="00D1300B" w:rsidRDefault="00D93419" w:rsidP="00A02A19">
            <w:pPr>
              <w:rPr>
                <w:rFonts w:ascii="Arial" w:hAnsi="Arial"/>
              </w:rPr>
            </w:pPr>
            <w:r>
              <w:rPr>
                <w:rFonts w:ascii="Arial" w:eastAsia="AppleGothic" w:hAnsi="Arial" w:cs="Arial"/>
                <w:bCs/>
                <w:szCs w:val="24"/>
              </w:rPr>
              <w:t>Continuity Supervision</w:t>
            </w:r>
          </w:p>
        </w:tc>
      </w:tr>
      <w:tr w:rsidR="00D1300B" w14:paraId="75F4FBBC" w14:textId="77777777">
        <w:tc>
          <w:tcPr>
            <w:tcW w:w="675" w:type="dxa"/>
          </w:tcPr>
          <w:p w14:paraId="3DA2D43C" w14:textId="77777777" w:rsidR="00D1300B" w:rsidRDefault="00D1300B">
            <w:pPr>
              <w:rPr>
                <w:rFonts w:ascii="Arial" w:hAnsi="Arial"/>
              </w:rPr>
            </w:pPr>
          </w:p>
        </w:tc>
        <w:tc>
          <w:tcPr>
            <w:tcW w:w="567" w:type="dxa"/>
          </w:tcPr>
          <w:p w14:paraId="2AB4DD83" w14:textId="77777777" w:rsidR="00D1300B" w:rsidRDefault="00D1300B">
            <w:pPr>
              <w:rPr>
                <w:rFonts w:ascii="Arial" w:hAnsi="Arial"/>
              </w:rPr>
            </w:pPr>
            <w:r>
              <w:rPr>
                <w:rFonts w:ascii="Arial" w:hAnsi="Arial"/>
              </w:rPr>
              <w:t>3.</w:t>
            </w:r>
          </w:p>
        </w:tc>
        <w:tc>
          <w:tcPr>
            <w:tcW w:w="7614" w:type="dxa"/>
          </w:tcPr>
          <w:p w14:paraId="7519B300" w14:textId="7943546B" w:rsidR="00D1300B" w:rsidRPr="00A614AF" w:rsidRDefault="00D93419" w:rsidP="00A614AF">
            <w:pPr>
              <w:pStyle w:val="ColorfulList-Accent11"/>
              <w:spacing w:after="0"/>
              <w:ind w:left="0"/>
              <w:rPr>
                <w:rFonts w:ascii="Arial" w:eastAsia="AppleGothic" w:hAnsi="Arial" w:cs="Arial"/>
                <w:bCs/>
                <w:sz w:val="24"/>
                <w:szCs w:val="24"/>
              </w:rPr>
            </w:pPr>
            <w:r>
              <w:rPr>
                <w:rFonts w:ascii="Arial" w:eastAsia="AppleGothic" w:hAnsi="Arial" w:cs="Arial"/>
                <w:bCs/>
                <w:sz w:val="24"/>
                <w:szCs w:val="24"/>
              </w:rPr>
              <w:t>Special Effects Make Up</w:t>
            </w:r>
          </w:p>
        </w:tc>
      </w:tr>
      <w:tr w:rsidR="00D1300B" w14:paraId="7CA581DF" w14:textId="77777777">
        <w:tc>
          <w:tcPr>
            <w:tcW w:w="675" w:type="dxa"/>
          </w:tcPr>
          <w:p w14:paraId="526A5B80" w14:textId="77777777" w:rsidR="00D1300B" w:rsidRDefault="00D1300B">
            <w:pPr>
              <w:rPr>
                <w:rFonts w:ascii="Arial" w:hAnsi="Arial"/>
              </w:rPr>
            </w:pPr>
          </w:p>
        </w:tc>
        <w:tc>
          <w:tcPr>
            <w:tcW w:w="567" w:type="dxa"/>
          </w:tcPr>
          <w:p w14:paraId="55450F3F" w14:textId="77777777" w:rsidR="00D1300B" w:rsidRDefault="00D1300B">
            <w:pPr>
              <w:rPr>
                <w:rFonts w:ascii="Arial" w:hAnsi="Arial"/>
              </w:rPr>
            </w:pPr>
            <w:r>
              <w:rPr>
                <w:rFonts w:ascii="Arial" w:hAnsi="Arial"/>
              </w:rPr>
              <w:t>4.</w:t>
            </w:r>
          </w:p>
        </w:tc>
        <w:tc>
          <w:tcPr>
            <w:tcW w:w="7614" w:type="dxa"/>
          </w:tcPr>
          <w:p w14:paraId="6745D266" w14:textId="5A93A67E" w:rsidR="00D1300B" w:rsidRDefault="00D93419" w:rsidP="00A614AF">
            <w:pPr>
              <w:rPr>
                <w:rFonts w:ascii="Arial" w:hAnsi="Arial"/>
              </w:rPr>
            </w:pPr>
            <w:r>
              <w:rPr>
                <w:rFonts w:ascii="Arial" w:eastAsia="AppleGothic" w:hAnsi="Arial" w:cs="Arial"/>
                <w:bCs/>
                <w:szCs w:val="24"/>
              </w:rPr>
              <w:t>Visual Effects</w:t>
            </w:r>
          </w:p>
        </w:tc>
      </w:tr>
      <w:tr w:rsidR="00D1300B" w14:paraId="7EADE4CB" w14:textId="77777777">
        <w:tc>
          <w:tcPr>
            <w:tcW w:w="675" w:type="dxa"/>
          </w:tcPr>
          <w:p w14:paraId="74743AA6" w14:textId="77777777" w:rsidR="00D1300B" w:rsidRDefault="00D1300B">
            <w:pPr>
              <w:rPr>
                <w:rFonts w:ascii="Arial" w:hAnsi="Arial"/>
              </w:rPr>
            </w:pPr>
          </w:p>
        </w:tc>
        <w:tc>
          <w:tcPr>
            <w:tcW w:w="567" w:type="dxa"/>
          </w:tcPr>
          <w:p w14:paraId="29FAEF36" w14:textId="77777777" w:rsidR="00D1300B" w:rsidRDefault="00D1300B">
            <w:pPr>
              <w:rPr>
                <w:rFonts w:ascii="Arial" w:hAnsi="Arial"/>
              </w:rPr>
            </w:pPr>
            <w:r>
              <w:rPr>
                <w:rFonts w:ascii="Arial" w:hAnsi="Arial"/>
              </w:rPr>
              <w:t>5.</w:t>
            </w:r>
          </w:p>
        </w:tc>
        <w:tc>
          <w:tcPr>
            <w:tcW w:w="7614" w:type="dxa"/>
          </w:tcPr>
          <w:p w14:paraId="0BD8291D" w14:textId="27F95A67" w:rsidR="00D1300B" w:rsidRDefault="00D93419" w:rsidP="00A614AF">
            <w:pPr>
              <w:rPr>
                <w:rFonts w:ascii="Arial" w:hAnsi="Arial"/>
              </w:rPr>
            </w:pPr>
            <w:r>
              <w:rPr>
                <w:rFonts w:ascii="Arial" w:eastAsia="AppleGothic" w:hAnsi="Arial" w:cs="Arial"/>
                <w:bCs/>
                <w:szCs w:val="24"/>
              </w:rPr>
              <w:t>Entertainment Law</w:t>
            </w:r>
          </w:p>
        </w:tc>
      </w:tr>
      <w:tr w:rsidR="00D1300B" w14:paraId="4CE26920" w14:textId="77777777">
        <w:tc>
          <w:tcPr>
            <w:tcW w:w="675" w:type="dxa"/>
          </w:tcPr>
          <w:p w14:paraId="702F46D7" w14:textId="77777777" w:rsidR="00D1300B" w:rsidRDefault="00D1300B">
            <w:pPr>
              <w:rPr>
                <w:rFonts w:ascii="Arial" w:hAnsi="Arial"/>
              </w:rPr>
            </w:pPr>
          </w:p>
        </w:tc>
        <w:tc>
          <w:tcPr>
            <w:tcW w:w="567" w:type="dxa"/>
          </w:tcPr>
          <w:p w14:paraId="60BD9320" w14:textId="77777777" w:rsidR="00D1300B" w:rsidRDefault="00D1300B">
            <w:pPr>
              <w:rPr>
                <w:rFonts w:ascii="Arial" w:hAnsi="Arial"/>
              </w:rPr>
            </w:pPr>
            <w:r>
              <w:rPr>
                <w:rFonts w:ascii="Arial" w:hAnsi="Arial"/>
              </w:rPr>
              <w:t>6.</w:t>
            </w:r>
          </w:p>
        </w:tc>
        <w:tc>
          <w:tcPr>
            <w:tcW w:w="7614" w:type="dxa"/>
          </w:tcPr>
          <w:p w14:paraId="280E6FC4" w14:textId="457E7AE4" w:rsidR="00D1300B" w:rsidRDefault="00D93419" w:rsidP="00A614AF">
            <w:pPr>
              <w:rPr>
                <w:rFonts w:ascii="Arial" w:hAnsi="Arial"/>
              </w:rPr>
            </w:pPr>
            <w:r>
              <w:rPr>
                <w:rFonts w:ascii="Arial" w:hAnsi="Arial"/>
              </w:rPr>
              <w:t>Hair/Make Up/Wardrobe</w:t>
            </w:r>
          </w:p>
        </w:tc>
      </w:tr>
      <w:tr w:rsidR="00A02A19" w14:paraId="1A49A488" w14:textId="77777777">
        <w:tc>
          <w:tcPr>
            <w:tcW w:w="675" w:type="dxa"/>
          </w:tcPr>
          <w:p w14:paraId="24E7CFF0" w14:textId="77777777" w:rsidR="00A02A19" w:rsidRDefault="00A02A19">
            <w:pPr>
              <w:rPr>
                <w:rFonts w:ascii="Arial" w:hAnsi="Arial"/>
              </w:rPr>
            </w:pPr>
          </w:p>
        </w:tc>
        <w:tc>
          <w:tcPr>
            <w:tcW w:w="567" w:type="dxa"/>
          </w:tcPr>
          <w:p w14:paraId="6C20DF76" w14:textId="77777777" w:rsidR="00A02A19" w:rsidRDefault="00A02A19">
            <w:pPr>
              <w:rPr>
                <w:rFonts w:ascii="Arial" w:hAnsi="Arial"/>
              </w:rPr>
            </w:pPr>
            <w:r>
              <w:rPr>
                <w:rFonts w:ascii="Arial" w:hAnsi="Arial"/>
              </w:rPr>
              <w:t>7.</w:t>
            </w:r>
          </w:p>
        </w:tc>
        <w:tc>
          <w:tcPr>
            <w:tcW w:w="7614" w:type="dxa"/>
          </w:tcPr>
          <w:p w14:paraId="09B906E1" w14:textId="6EDED103" w:rsidR="00A02A19" w:rsidRDefault="00D93419" w:rsidP="00A614AF">
            <w:pPr>
              <w:rPr>
                <w:rFonts w:ascii="Arial" w:hAnsi="Arial"/>
              </w:rPr>
            </w:pPr>
            <w:r>
              <w:rPr>
                <w:rFonts w:ascii="Arial" w:hAnsi="Arial"/>
              </w:rPr>
              <w:t xml:space="preserve">Boom Operator </w:t>
            </w:r>
          </w:p>
        </w:tc>
      </w:tr>
      <w:tr w:rsidR="00A02A19" w14:paraId="0EB6A7CC" w14:textId="77777777">
        <w:tc>
          <w:tcPr>
            <w:tcW w:w="675" w:type="dxa"/>
          </w:tcPr>
          <w:p w14:paraId="1639B121" w14:textId="77777777" w:rsidR="00A02A19" w:rsidRDefault="00A02A19">
            <w:pPr>
              <w:rPr>
                <w:rFonts w:ascii="Arial" w:hAnsi="Arial"/>
              </w:rPr>
            </w:pPr>
          </w:p>
        </w:tc>
        <w:tc>
          <w:tcPr>
            <w:tcW w:w="567" w:type="dxa"/>
          </w:tcPr>
          <w:p w14:paraId="3E4CE98C" w14:textId="77777777" w:rsidR="00A02A19" w:rsidRDefault="00A02A19">
            <w:pPr>
              <w:rPr>
                <w:rFonts w:ascii="Arial" w:hAnsi="Arial"/>
              </w:rPr>
            </w:pPr>
            <w:r>
              <w:rPr>
                <w:rFonts w:ascii="Arial" w:hAnsi="Arial"/>
              </w:rPr>
              <w:t>8.</w:t>
            </w:r>
          </w:p>
        </w:tc>
        <w:tc>
          <w:tcPr>
            <w:tcW w:w="7614" w:type="dxa"/>
          </w:tcPr>
          <w:p w14:paraId="064E8E53" w14:textId="51EFCDF3" w:rsidR="00A02A19" w:rsidRDefault="00D93419" w:rsidP="00A614AF">
            <w:pPr>
              <w:rPr>
                <w:rFonts w:ascii="Arial" w:hAnsi="Arial"/>
              </w:rPr>
            </w:pPr>
            <w:r>
              <w:rPr>
                <w:rFonts w:ascii="Arial" w:hAnsi="Arial"/>
              </w:rPr>
              <w:t>Locations – scouting and management</w:t>
            </w:r>
          </w:p>
        </w:tc>
      </w:tr>
      <w:tr w:rsidR="00A02A19" w14:paraId="6A33D752" w14:textId="77777777">
        <w:tc>
          <w:tcPr>
            <w:tcW w:w="675" w:type="dxa"/>
          </w:tcPr>
          <w:p w14:paraId="105005F1" w14:textId="77777777" w:rsidR="00A02A19" w:rsidRDefault="00A02A19">
            <w:pPr>
              <w:rPr>
                <w:rFonts w:ascii="Arial" w:hAnsi="Arial"/>
              </w:rPr>
            </w:pPr>
          </w:p>
        </w:tc>
        <w:tc>
          <w:tcPr>
            <w:tcW w:w="567" w:type="dxa"/>
          </w:tcPr>
          <w:p w14:paraId="6900B74E" w14:textId="77777777" w:rsidR="00A02A19" w:rsidRDefault="00A02A19">
            <w:pPr>
              <w:rPr>
                <w:rFonts w:ascii="Arial" w:hAnsi="Arial"/>
              </w:rPr>
            </w:pPr>
            <w:r>
              <w:rPr>
                <w:rFonts w:ascii="Arial" w:hAnsi="Arial"/>
              </w:rPr>
              <w:t>9.</w:t>
            </w:r>
          </w:p>
        </w:tc>
        <w:tc>
          <w:tcPr>
            <w:tcW w:w="7614" w:type="dxa"/>
          </w:tcPr>
          <w:p w14:paraId="1B496852" w14:textId="1E231FE9" w:rsidR="00A02A19" w:rsidRDefault="00D93419" w:rsidP="00A614AF">
            <w:pPr>
              <w:rPr>
                <w:rFonts w:ascii="Arial" w:hAnsi="Arial"/>
              </w:rPr>
            </w:pPr>
            <w:r>
              <w:rPr>
                <w:rFonts w:ascii="Arial" w:hAnsi="Arial"/>
              </w:rPr>
              <w:t>Assistant Directing</w:t>
            </w:r>
          </w:p>
        </w:tc>
      </w:tr>
      <w:tr w:rsidR="00A02A19" w14:paraId="34A48169" w14:textId="77777777">
        <w:tc>
          <w:tcPr>
            <w:tcW w:w="675" w:type="dxa"/>
          </w:tcPr>
          <w:p w14:paraId="61D85435" w14:textId="77777777" w:rsidR="00A02A19" w:rsidRDefault="00A02A19">
            <w:pPr>
              <w:rPr>
                <w:rFonts w:ascii="Arial" w:hAnsi="Arial"/>
              </w:rPr>
            </w:pPr>
          </w:p>
        </w:tc>
        <w:tc>
          <w:tcPr>
            <w:tcW w:w="567" w:type="dxa"/>
          </w:tcPr>
          <w:p w14:paraId="432352EA" w14:textId="77777777" w:rsidR="00A02A19" w:rsidRDefault="00A02A19">
            <w:pPr>
              <w:rPr>
                <w:rFonts w:ascii="Arial" w:hAnsi="Arial"/>
              </w:rPr>
            </w:pPr>
            <w:r>
              <w:rPr>
                <w:rFonts w:ascii="Arial" w:hAnsi="Arial"/>
              </w:rPr>
              <w:t>10.</w:t>
            </w:r>
          </w:p>
        </w:tc>
        <w:tc>
          <w:tcPr>
            <w:tcW w:w="7614" w:type="dxa"/>
          </w:tcPr>
          <w:p w14:paraId="10E17725" w14:textId="5A6F42BA" w:rsidR="00A02A19" w:rsidRDefault="0004158C" w:rsidP="00A614AF">
            <w:pPr>
              <w:rPr>
                <w:rFonts w:ascii="Arial" w:hAnsi="Arial"/>
              </w:rPr>
            </w:pPr>
            <w:r>
              <w:rPr>
                <w:rFonts w:ascii="Arial" w:hAnsi="Arial"/>
              </w:rPr>
              <w:t>Distributor/Marketing</w:t>
            </w:r>
          </w:p>
        </w:tc>
      </w:tr>
      <w:tr w:rsidR="00A02A19" w14:paraId="2223EFA5" w14:textId="77777777">
        <w:tc>
          <w:tcPr>
            <w:tcW w:w="675" w:type="dxa"/>
          </w:tcPr>
          <w:p w14:paraId="2605711D" w14:textId="77777777" w:rsidR="00A02A19" w:rsidRDefault="00A02A19">
            <w:pPr>
              <w:rPr>
                <w:rFonts w:ascii="Arial" w:hAnsi="Arial"/>
              </w:rPr>
            </w:pPr>
          </w:p>
        </w:tc>
        <w:tc>
          <w:tcPr>
            <w:tcW w:w="567" w:type="dxa"/>
          </w:tcPr>
          <w:p w14:paraId="39D12274" w14:textId="77777777" w:rsidR="00A02A19" w:rsidRDefault="00A02A19">
            <w:pPr>
              <w:rPr>
                <w:rFonts w:ascii="Arial" w:hAnsi="Arial"/>
              </w:rPr>
            </w:pPr>
            <w:r>
              <w:rPr>
                <w:rFonts w:ascii="Arial" w:hAnsi="Arial"/>
              </w:rPr>
              <w:t>11.</w:t>
            </w:r>
          </w:p>
        </w:tc>
        <w:tc>
          <w:tcPr>
            <w:tcW w:w="7614" w:type="dxa"/>
          </w:tcPr>
          <w:p w14:paraId="33D58A35" w14:textId="012AE161" w:rsidR="00A02A19" w:rsidRDefault="00165727" w:rsidP="00A614AF">
            <w:pPr>
              <w:rPr>
                <w:rFonts w:ascii="Arial" w:hAnsi="Arial"/>
              </w:rPr>
            </w:pPr>
            <w:r>
              <w:rPr>
                <w:rFonts w:ascii="Arial" w:eastAsia="AppleGothic" w:hAnsi="Arial" w:cs="Arial"/>
                <w:bCs/>
                <w:szCs w:val="24"/>
              </w:rPr>
              <w:t xml:space="preserve">Production Design and Art Direction </w:t>
            </w:r>
          </w:p>
        </w:tc>
      </w:tr>
      <w:tr w:rsidR="00A02A19" w14:paraId="36A0F70B" w14:textId="77777777">
        <w:tc>
          <w:tcPr>
            <w:tcW w:w="675" w:type="dxa"/>
          </w:tcPr>
          <w:p w14:paraId="57AD3EFE" w14:textId="77777777" w:rsidR="00A02A19" w:rsidRDefault="00A02A19">
            <w:pPr>
              <w:rPr>
                <w:rFonts w:ascii="Arial" w:hAnsi="Arial"/>
              </w:rPr>
            </w:pPr>
          </w:p>
        </w:tc>
        <w:tc>
          <w:tcPr>
            <w:tcW w:w="567" w:type="dxa"/>
          </w:tcPr>
          <w:p w14:paraId="2C567D00" w14:textId="77777777" w:rsidR="00A02A19" w:rsidRDefault="00A02A19">
            <w:pPr>
              <w:rPr>
                <w:rFonts w:ascii="Arial" w:hAnsi="Arial"/>
              </w:rPr>
            </w:pPr>
            <w:r>
              <w:rPr>
                <w:rFonts w:ascii="Arial" w:hAnsi="Arial"/>
              </w:rPr>
              <w:t>12.</w:t>
            </w:r>
          </w:p>
        </w:tc>
        <w:tc>
          <w:tcPr>
            <w:tcW w:w="7614" w:type="dxa"/>
          </w:tcPr>
          <w:p w14:paraId="446A21D6" w14:textId="4EF0A65B" w:rsidR="00A02A19" w:rsidRDefault="00165727" w:rsidP="00A614AF">
            <w:pPr>
              <w:rPr>
                <w:rFonts w:ascii="Arial" w:hAnsi="Arial"/>
              </w:rPr>
            </w:pPr>
            <w:r>
              <w:rPr>
                <w:rFonts w:ascii="Arial" w:hAnsi="Arial"/>
              </w:rPr>
              <w:t>Props and Set Decoration</w:t>
            </w:r>
          </w:p>
        </w:tc>
      </w:tr>
      <w:tr w:rsidR="00A02A19" w14:paraId="1A90AC9C" w14:textId="77777777">
        <w:tc>
          <w:tcPr>
            <w:tcW w:w="675" w:type="dxa"/>
          </w:tcPr>
          <w:p w14:paraId="583234D7" w14:textId="77777777" w:rsidR="00A02A19" w:rsidRDefault="00A02A19">
            <w:pPr>
              <w:rPr>
                <w:rFonts w:ascii="Arial" w:hAnsi="Arial"/>
              </w:rPr>
            </w:pPr>
          </w:p>
        </w:tc>
        <w:tc>
          <w:tcPr>
            <w:tcW w:w="567" w:type="dxa"/>
          </w:tcPr>
          <w:p w14:paraId="1921FFC3" w14:textId="77777777" w:rsidR="00A02A19" w:rsidRDefault="00A02A19">
            <w:pPr>
              <w:rPr>
                <w:rFonts w:ascii="Arial" w:hAnsi="Arial"/>
              </w:rPr>
            </w:pPr>
            <w:r>
              <w:rPr>
                <w:rFonts w:ascii="Arial" w:hAnsi="Arial"/>
              </w:rPr>
              <w:t>13.</w:t>
            </w:r>
          </w:p>
        </w:tc>
        <w:tc>
          <w:tcPr>
            <w:tcW w:w="7614" w:type="dxa"/>
          </w:tcPr>
          <w:p w14:paraId="1A7F23E4" w14:textId="7257C0A8" w:rsidR="00A02A19" w:rsidRDefault="00165727" w:rsidP="00A614AF">
            <w:pPr>
              <w:rPr>
                <w:rFonts w:ascii="Arial" w:hAnsi="Arial"/>
              </w:rPr>
            </w:pPr>
            <w:r>
              <w:rPr>
                <w:rFonts w:ascii="Arial" w:eastAsia="AppleGothic" w:hAnsi="Arial" w:cs="Arial"/>
                <w:szCs w:val="24"/>
              </w:rPr>
              <w:t>Camera Assisting</w:t>
            </w:r>
          </w:p>
        </w:tc>
      </w:tr>
      <w:tr w:rsidR="00A02A19" w14:paraId="601ABE1E" w14:textId="77777777">
        <w:tc>
          <w:tcPr>
            <w:tcW w:w="675" w:type="dxa"/>
          </w:tcPr>
          <w:p w14:paraId="3B3A9ACA" w14:textId="77777777" w:rsidR="00A02A19" w:rsidRDefault="00A02A19">
            <w:pPr>
              <w:rPr>
                <w:rFonts w:ascii="Arial" w:hAnsi="Arial"/>
              </w:rPr>
            </w:pPr>
          </w:p>
        </w:tc>
        <w:tc>
          <w:tcPr>
            <w:tcW w:w="567" w:type="dxa"/>
          </w:tcPr>
          <w:p w14:paraId="5251011D" w14:textId="77777777" w:rsidR="00A02A19" w:rsidRDefault="00A02A19">
            <w:pPr>
              <w:rPr>
                <w:rFonts w:ascii="Arial" w:hAnsi="Arial"/>
              </w:rPr>
            </w:pPr>
            <w:r>
              <w:rPr>
                <w:rFonts w:ascii="Arial" w:hAnsi="Arial"/>
              </w:rPr>
              <w:t>14.</w:t>
            </w:r>
          </w:p>
        </w:tc>
        <w:tc>
          <w:tcPr>
            <w:tcW w:w="7614" w:type="dxa"/>
          </w:tcPr>
          <w:p w14:paraId="2A963923" w14:textId="0E851A09" w:rsidR="00A02A19" w:rsidRDefault="00165727" w:rsidP="00A614AF">
            <w:pPr>
              <w:rPr>
                <w:rFonts w:ascii="Arial" w:hAnsi="Arial"/>
              </w:rPr>
            </w:pPr>
            <w:r>
              <w:rPr>
                <w:rFonts w:ascii="Arial" w:hAnsi="Arial"/>
              </w:rPr>
              <w:t>Wrangling (animal, gun, etc.) and Stunts</w:t>
            </w:r>
          </w:p>
        </w:tc>
      </w:tr>
      <w:tr w:rsidR="00A02A19" w14:paraId="75A3FC7F" w14:textId="77777777">
        <w:tc>
          <w:tcPr>
            <w:tcW w:w="675" w:type="dxa"/>
          </w:tcPr>
          <w:p w14:paraId="7CFC6CE5" w14:textId="77777777" w:rsidR="00A02A19" w:rsidRDefault="00A02A19">
            <w:pPr>
              <w:rPr>
                <w:rFonts w:ascii="Arial" w:hAnsi="Arial"/>
              </w:rPr>
            </w:pPr>
          </w:p>
        </w:tc>
        <w:tc>
          <w:tcPr>
            <w:tcW w:w="567" w:type="dxa"/>
          </w:tcPr>
          <w:p w14:paraId="7AEA91E3" w14:textId="77777777" w:rsidR="00A02A19" w:rsidRDefault="00A02A19">
            <w:pPr>
              <w:rPr>
                <w:rFonts w:ascii="Arial" w:hAnsi="Arial"/>
              </w:rPr>
            </w:pPr>
            <w:r>
              <w:rPr>
                <w:rFonts w:ascii="Arial" w:hAnsi="Arial"/>
              </w:rPr>
              <w:t>15.</w:t>
            </w:r>
          </w:p>
        </w:tc>
        <w:tc>
          <w:tcPr>
            <w:tcW w:w="7614" w:type="dxa"/>
          </w:tcPr>
          <w:p w14:paraId="523FD38F" w14:textId="628D3FF5" w:rsidR="00A02A19" w:rsidRDefault="00165727" w:rsidP="00A614AF">
            <w:pPr>
              <w:rPr>
                <w:rFonts w:ascii="Arial" w:hAnsi="Arial"/>
              </w:rPr>
            </w:pPr>
            <w:r>
              <w:rPr>
                <w:rFonts w:ascii="Arial" w:hAnsi="Arial"/>
              </w:rPr>
              <w:t>Course Review</w:t>
            </w:r>
          </w:p>
        </w:tc>
      </w:tr>
    </w:tbl>
    <w:p w14:paraId="2F1A9564"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052E8219" w14:textId="77777777">
        <w:trPr>
          <w:cantSplit/>
        </w:trPr>
        <w:tc>
          <w:tcPr>
            <w:tcW w:w="675" w:type="dxa"/>
          </w:tcPr>
          <w:p w14:paraId="29E1DD8B" w14:textId="77777777" w:rsidR="00D1300B" w:rsidRDefault="00D1300B">
            <w:pPr>
              <w:rPr>
                <w:rFonts w:ascii="Arial" w:hAnsi="Arial"/>
                <w:b/>
              </w:rPr>
            </w:pPr>
            <w:r>
              <w:rPr>
                <w:rFonts w:ascii="Arial" w:hAnsi="Arial"/>
                <w:b/>
              </w:rPr>
              <w:t>IV.</w:t>
            </w:r>
          </w:p>
        </w:tc>
        <w:tc>
          <w:tcPr>
            <w:tcW w:w="8181" w:type="dxa"/>
          </w:tcPr>
          <w:p w14:paraId="58FCEA85" w14:textId="77777777" w:rsidR="00D1300B" w:rsidRDefault="00D1300B">
            <w:pPr>
              <w:rPr>
                <w:rFonts w:ascii="Arial" w:hAnsi="Arial"/>
                <w:b/>
              </w:rPr>
            </w:pPr>
            <w:r>
              <w:rPr>
                <w:rFonts w:ascii="Arial" w:hAnsi="Arial"/>
                <w:b/>
              </w:rPr>
              <w:t>REQUIRED RESOURCES/TEXTS/MATERIALS:</w:t>
            </w:r>
          </w:p>
          <w:p w14:paraId="79BDE607" w14:textId="77777777" w:rsidR="00A02A19" w:rsidRDefault="00A02A19">
            <w:pPr>
              <w:rPr>
                <w:rFonts w:ascii="Arial" w:hAnsi="Arial"/>
                <w:i/>
              </w:rPr>
            </w:pPr>
            <w:r>
              <w:rPr>
                <w:rFonts w:ascii="Arial" w:hAnsi="Arial"/>
              </w:rPr>
              <w:t>Handouts will be provided.</w:t>
            </w:r>
          </w:p>
        </w:tc>
      </w:tr>
    </w:tbl>
    <w:p w14:paraId="6441ADC1"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370E44E8" w14:textId="77777777">
        <w:trPr>
          <w:cantSplit/>
        </w:trPr>
        <w:tc>
          <w:tcPr>
            <w:tcW w:w="675" w:type="dxa"/>
          </w:tcPr>
          <w:p w14:paraId="46B3B98D" w14:textId="77777777" w:rsidR="00D1300B" w:rsidRDefault="00D1300B">
            <w:pPr>
              <w:rPr>
                <w:rFonts w:ascii="Arial" w:hAnsi="Arial"/>
                <w:b/>
              </w:rPr>
            </w:pPr>
            <w:r>
              <w:rPr>
                <w:rFonts w:ascii="Arial" w:hAnsi="Arial"/>
                <w:b/>
              </w:rPr>
              <w:t>V.</w:t>
            </w:r>
          </w:p>
        </w:tc>
        <w:tc>
          <w:tcPr>
            <w:tcW w:w="8181" w:type="dxa"/>
          </w:tcPr>
          <w:p w14:paraId="77E23A66" w14:textId="77777777" w:rsidR="00D1300B" w:rsidRDefault="00D1300B">
            <w:pPr>
              <w:rPr>
                <w:rFonts w:ascii="Arial" w:hAnsi="Arial"/>
                <w:b/>
              </w:rPr>
            </w:pPr>
            <w:r>
              <w:rPr>
                <w:rFonts w:ascii="Arial" w:hAnsi="Arial"/>
                <w:b/>
              </w:rPr>
              <w:t>EVALUATION PROCESS/GRADING SYSTEM:</w:t>
            </w:r>
          </w:p>
          <w:p w14:paraId="3CE755A3" w14:textId="77777777" w:rsidR="00FF6C5C" w:rsidRDefault="00FF6C5C" w:rsidP="00FF6C5C">
            <w:pPr>
              <w:pStyle w:val="EnvelopeReturn"/>
              <w:rPr>
                <w:iCs/>
              </w:rPr>
            </w:pPr>
            <w:r>
              <w:rPr>
                <w:iCs/>
              </w:rPr>
              <w:t>All assignments = 100% of the grade.</w:t>
            </w:r>
          </w:p>
          <w:p w14:paraId="11CD2E5A" w14:textId="77777777" w:rsidR="00FF6C5C" w:rsidRDefault="00FF6C5C" w:rsidP="00FF6C5C">
            <w:pPr>
              <w:pStyle w:val="EnvelopeReturn"/>
              <w:rPr>
                <w:iCs/>
              </w:rPr>
            </w:pPr>
            <w:r>
              <w:rPr>
                <w:iCs/>
              </w:rPr>
              <w:t>Students must complete all assignments to achieve credit for the course.</w:t>
            </w:r>
          </w:p>
          <w:p w14:paraId="0777E7E6" w14:textId="32407E5D" w:rsidR="00D1300B" w:rsidRDefault="00CC20EA" w:rsidP="00FF6C5C">
            <w:pPr>
              <w:rPr>
                <w:rFonts w:ascii="Arial" w:hAnsi="Arial" w:cs="Arial"/>
                <w:iCs/>
              </w:rPr>
            </w:pPr>
            <w:r>
              <w:rPr>
                <w:rFonts w:ascii="Arial" w:hAnsi="Arial" w:cs="Arial"/>
                <w:iCs/>
              </w:rPr>
              <w:t>There will be 10 assignments worth 1</w:t>
            </w:r>
            <w:r w:rsidR="00FF6C5C" w:rsidRPr="00FF6C5C">
              <w:rPr>
                <w:rFonts w:ascii="Arial" w:hAnsi="Arial" w:cs="Arial"/>
                <w:iCs/>
              </w:rPr>
              <w:t>0% each.</w:t>
            </w:r>
          </w:p>
          <w:p w14:paraId="1E0814AF" w14:textId="77777777" w:rsidR="00FF6C5C" w:rsidRPr="00FF6C5C" w:rsidRDefault="00FF6C5C" w:rsidP="00FF6C5C">
            <w:pPr>
              <w:rPr>
                <w:rFonts w:ascii="Arial" w:hAnsi="Arial" w:cs="Arial"/>
              </w:rPr>
            </w:pPr>
          </w:p>
        </w:tc>
      </w:tr>
      <w:tr w:rsidR="00D1300B" w14:paraId="737C5E96" w14:textId="77777777">
        <w:trPr>
          <w:cantSplit/>
        </w:trPr>
        <w:tc>
          <w:tcPr>
            <w:tcW w:w="675" w:type="dxa"/>
          </w:tcPr>
          <w:p w14:paraId="39764F20" w14:textId="77777777" w:rsidR="00D1300B" w:rsidRDefault="00D1300B">
            <w:pPr>
              <w:pStyle w:val="EnvelopeReturn"/>
            </w:pPr>
          </w:p>
        </w:tc>
        <w:tc>
          <w:tcPr>
            <w:tcW w:w="8181" w:type="dxa"/>
          </w:tcPr>
          <w:p w14:paraId="0AC6461C" w14:textId="77777777" w:rsidR="00D1300B" w:rsidRDefault="00D1300B">
            <w:pPr>
              <w:rPr>
                <w:rFonts w:ascii="Arial" w:hAnsi="Arial"/>
              </w:rPr>
            </w:pPr>
            <w:r>
              <w:rPr>
                <w:rFonts w:ascii="Arial" w:hAnsi="Arial"/>
              </w:rPr>
              <w:t>The following semester grades will be assigned to students:</w:t>
            </w:r>
          </w:p>
        </w:tc>
      </w:tr>
    </w:tbl>
    <w:p w14:paraId="05458619"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14:paraId="09807E4F" w14:textId="77777777">
        <w:tc>
          <w:tcPr>
            <w:tcW w:w="675" w:type="dxa"/>
          </w:tcPr>
          <w:p w14:paraId="57362C3F" w14:textId="77777777" w:rsidR="00D1300B" w:rsidRDefault="00D1300B">
            <w:pPr>
              <w:rPr>
                <w:rFonts w:ascii="Arial" w:hAnsi="Arial" w:cs="Arial"/>
              </w:rPr>
            </w:pPr>
          </w:p>
        </w:tc>
        <w:tc>
          <w:tcPr>
            <w:tcW w:w="1701" w:type="dxa"/>
          </w:tcPr>
          <w:p w14:paraId="544C4B72" w14:textId="77777777" w:rsidR="00D1300B" w:rsidRDefault="00D1300B">
            <w:pPr>
              <w:jc w:val="center"/>
              <w:rPr>
                <w:rFonts w:ascii="Arial" w:hAnsi="Arial" w:cs="Arial"/>
                <w:i/>
                <w:iCs/>
              </w:rPr>
            </w:pPr>
          </w:p>
          <w:p w14:paraId="0DF73719" w14:textId="77777777" w:rsidR="00D1300B" w:rsidRDefault="00D1300B">
            <w:pPr>
              <w:pStyle w:val="Heading2"/>
              <w:rPr>
                <w:rFonts w:ascii="Arial" w:hAnsi="Arial" w:cs="Arial"/>
              </w:rPr>
            </w:pPr>
            <w:r>
              <w:rPr>
                <w:rFonts w:ascii="Arial" w:hAnsi="Arial" w:cs="Arial"/>
              </w:rPr>
              <w:t>Grade</w:t>
            </w:r>
          </w:p>
        </w:tc>
        <w:tc>
          <w:tcPr>
            <w:tcW w:w="4678" w:type="dxa"/>
          </w:tcPr>
          <w:p w14:paraId="60097606" w14:textId="77777777" w:rsidR="00D1300B" w:rsidRDefault="00D1300B">
            <w:pPr>
              <w:jc w:val="center"/>
              <w:rPr>
                <w:rFonts w:ascii="Arial" w:hAnsi="Arial" w:cs="Arial"/>
                <w:i/>
                <w:iCs/>
              </w:rPr>
            </w:pPr>
          </w:p>
          <w:p w14:paraId="6601AA01" w14:textId="77777777" w:rsidR="00D1300B" w:rsidRDefault="00D1300B">
            <w:pPr>
              <w:pStyle w:val="Heading1"/>
              <w:rPr>
                <w:rFonts w:ascii="Arial" w:hAnsi="Arial" w:cs="Arial"/>
              </w:rPr>
            </w:pPr>
            <w:r>
              <w:rPr>
                <w:rFonts w:ascii="Arial" w:hAnsi="Arial" w:cs="Arial"/>
              </w:rPr>
              <w:t>Definition</w:t>
            </w:r>
          </w:p>
        </w:tc>
        <w:tc>
          <w:tcPr>
            <w:tcW w:w="1802" w:type="dxa"/>
          </w:tcPr>
          <w:p w14:paraId="68E3E2CB" w14:textId="77777777" w:rsidR="00D1300B" w:rsidRDefault="00D1300B">
            <w:pPr>
              <w:jc w:val="center"/>
              <w:rPr>
                <w:rFonts w:ascii="Arial" w:hAnsi="Arial" w:cs="Arial"/>
                <w:i/>
                <w:iCs/>
              </w:rPr>
            </w:pPr>
            <w:r>
              <w:rPr>
                <w:rFonts w:ascii="Arial" w:hAnsi="Arial" w:cs="Arial"/>
                <w:i/>
                <w:iCs/>
              </w:rPr>
              <w:t>Grade Point Equivalent</w:t>
            </w:r>
          </w:p>
        </w:tc>
      </w:tr>
      <w:tr w:rsidR="00D1300B" w14:paraId="71278240" w14:textId="77777777">
        <w:trPr>
          <w:cantSplit/>
        </w:trPr>
        <w:tc>
          <w:tcPr>
            <w:tcW w:w="675" w:type="dxa"/>
          </w:tcPr>
          <w:p w14:paraId="217A5A25" w14:textId="77777777" w:rsidR="00D1300B" w:rsidRDefault="00D1300B">
            <w:pPr>
              <w:rPr>
                <w:rFonts w:ascii="Arial" w:hAnsi="Arial" w:cs="Arial"/>
              </w:rPr>
            </w:pPr>
          </w:p>
        </w:tc>
        <w:tc>
          <w:tcPr>
            <w:tcW w:w="1701" w:type="dxa"/>
          </w:tcPr>
          <w:p w14:paraId="6DE0EED1" w14:textId="77777777" w:rsidR="00D1300B" w:rsidRDefault="00D1300B">
            <w:pPr>
              <w:rPr>
                <w:rFonts w:ascii="Arial" w:hAnsi="Arial" w:cs="Arial"/>
              </w:rPr>
            </w:pPr>
            <w:r>
              <w:rPr>
                <w:rFonts w:ascii="Arial" w:hAnsi="Arial" w:cs="Arial"/>
              </w:rPr>
              <w:t>A+</w:t>
            </w:r>
          </w:p>
        </w:tc>
        <w:tc>
          <w:tcPr>
            <w:tcW w:w="4678" w:type="dxa"/>
          </w:tcPr>
          <w:p w14:paraId="6936BCA9" w14:textId="77777777" w:rsidR="00D1300B" w:rsidRDefault="00D1300B">
            <w:pPr>
              <w:jc w:val="center"/>
              <w:rPr>
                <w:rFonts w:ascii="Arial" w:hAnsi="Arial" w:cs="Arial"/>
              </w:rPr>
            </w:pPr>
            <w:r>
              <w:rPr>
                <w:rFonts w:ascii="Arial" w:hAnsi="Arial" w:cs="Arial"/>
              </w:rPr>
              <w:t>90 – 100%</w:t>
            </w:r>
          </w:p>
        </w:tc>
        <w:tc>
          <w:tcPr>
            <w:tcW w:w="1802" w:type="dxa"/>
            <w:vMerge w:val="restart"/>
            <w:vAlign w:val="center"/>
          </w:tcPr>
          <w:p w14:paraId="73F09F98" w14:textId="77777777" w:rsidR="00D1300B" w:rsidRDefault="00D1300B">
            <w:pPr>
              <w:jc w:val="center"/>
              <w:rPr>
                <w:rFonts w:ascii="Arial" w:hAnsi="Arial" w:cs="Arial"/>
              </w:rPr>
            </w:pPr>
            <w:r>
              <w:rPr>
                <w:rFonts w:ascii="Arial" w:hAnsi="Arial" w:cs="Arial"/>
              </w:rPr>
              <w:t>4.00</w:t>
            </w:r>
          </w:p>
        </w:tc>
      </w:tr>
      <w:tr w:rsidR="00D1300B" w14:paraId="6709ED20" w14:textId="77777777">
        <w:trPr>
          <w:cantSplit/>
        </w:trPr>
        <w:tc>
          <w:tcPr>
            <w:tcW w:w="675" w:type="dxa"/>
          </w:tcPr>
          <w:p w14:paraId="13BCD128" w14:textId="77777777" w:rsidR="00D1300B" w:rsidRDefault="00D1300B">
            <w:pPr>
              <w:rPr>
                <w:rFonts w:ascii="Arial" w:hAnsi="Arial" w:cs="Arial"/>
              </w:rPr>
            </w:pPr>
          </w:p>
        </w:tc>
        <w:tc>
          <w:tcPr>
            <w:tcW w:w="1701" w:type="dxa"/>
          </w:tcPr>
          <w:p w14:paraId="4DB0A167" w14:textId="77777777" w:rsidR="00D1300B" w:rsidRDefault="00D1300B">
            <w:pPr>
              <w:rPr>
                <w:rFonts w:ascii="Arial" w:hAnsi="Arial" w:cs="Arial"/>
              </w:rPr>
            </w:pPr>
            <w:r>
              <w:rPr>
                <w:rFonts w:ascii="Arial" w:hAnsi="Arial" w:cs="Arial"/>
              </w:rPr>
              <w:t>A</w:t>
            </w:r>
          </w:p>
        </w:tc>
        <w:tc>
          <w:tcPr>
            <w:tcW w:w="4678" w:type="dxa"/>
          </w:tcPr>
          <w:p w14:paraId="0C2CDD43" w14:textId="77777777" w:rsidR="00D1300B" w:rsidRDefault="00D1300B">
            <w:pPr>
              <w:jc w:val="center"/>
              <w:rPr>
                <w:rFonts w:ascii="Arial" w:hAnsi="Arial" w:cs="Arial"/>
              </w:rPr>
            </w:pPr>
            <w:r>
              <w:rPr>
                <w:rFonts w:ascii="Arial" w:hAnsi="Arial" w:cs="Arial"/>
              </w:rPr>
              <w:t>80 – 89%</w:t>
            </w:r>
          </w:p>
        </w:tc>
        <w:tc>
          <w:tcPr>
            <w:tcW w:w="1802" w:type="dxa"/>
            <w:vMerge/>
          </w:tcPr>
          <w:p w14:paraId="30311BF2" w14:textId="77777777" w:rsidR="00D1300B" w:rsidRDefault="00D1300B">
            <w:pPr>
              <w:jc w:val="center"/>
              <w:rPr>
                <w:rFonts w:ascii="Arial" w:hAnsi="Arial" w:cs="Arial"/>
              </w:rPr>
            </w:pPr>
          </w:p>
        </w:tc>
      </w:tr>
      <w:tr w:rsidR="00D1300B" w14:paraId="6509A682" w14:textId="77777777">
        <w:tc>
          <w:tcPr>
            <w:tcW w:w="675" w:type="dxa"/>
          </w:tcPr>
          <w:p w14:paraId="02DAD924" w14:textId="77777777" w:rsidR="00D1300B" w:rsidRDefault="00D1300B">
            <w:pPr>
              <w:rPr>
                <w:rFonts w:ascii="Arial" w:hAnsi="Arial" w:cs="Arial"/>
              </w:rPr>
            </w:pPr>
          </w:p>
        </w:tc>
        <w:tc>
          <w:tcPr>
            <w:tcW w:w="1701" w:type="dxa"/>
          </w:tcPr>
          <w:p w14:paraId="20C8FEDD" w14:textId="77777777" w:rsidR="00D1300B" w:rsidRDefault="00D1300B">
            <w:pPr>
              <w:rPr>
                <w:rFonts w:ascii="Arial" w:hAnsi="Arial" w:cs="Arial"/>
              </w:rPr>
            </w:pPr>
            <w:r>
              <w:rPr>
                <w:rFonts w:ascii="Arial" w:hAnsi="Arial" w:cs="Arial"/>
              </w:rPr>
              <w:t>B</w:t>
            </w:r>
          </w:p>
        </w:tc>
        <w:tc>
          <w:tcPr>
            <w:tcW w:w="4678" w:type="dxa"/>
          </w:tcPr>
          <w:p w14:paraId="59E63462" w14:textId="77777777" w:rsidR="00D1300B" w:rsidRDefault="00D1300B">
            <w:pPr>
              <w:jc w:val="center"/>
              <w:rPr>
                <w:rFonts w:ascii="Arial" w:hAnsi="Arial" w:cs="Arial"/>
              </w:rPr>
            </w:pPr>
            <w:r>
              <w:rPr>
                <w:rFonts w:ascii="Arial" w:hAnsi="Arial" w:cs="Arial"/>
              </w:rPr>
              <w:t>70 - 79%</w:t>
            </w:r>
          </w:p>
        </w:tc>
        <w:tc>
          <w:tcPr>
            <w:tcW w:w="1802" w:type="dxa"/>
          </w:tcPr>
          <w:p w14:paraId="6F748B1C" w14:textId="77777777" w:rsidR="00D1300B" w:rsidRDefault="00D1300B">
            <w:pPr>
              <w:jc w:val="center"/>
              <w:rPr>
                <w:rFonts w:ascii="Arial" w:hAnsi="Arial" w:cs="Arial"/>
              </w:rPr>
            </w:pPr>
            <w:r>
              <w:rPr>
                <w:rFonts w:ascii="Arial" w:hAnsi="Arial" w:cs="Arial"/>
              </w:rPr>
              <w:t>3.00</w:t>
            </w:r>
          </w:p>
        </w:tc>
      </w:tr>
      <w:tr w:rsidR="00D1300B" w14:paraId="002D7430" w14:textId="77777777">
        <w:tc>
          <w:tcPr>
            <w:tcW w:w="675" w:type="dxa"/>
          </w:tcPr>
          <w:p w14:paraId="3E45B473" w14:textId="77777777" w:rsidR="00D1300B" w:rsidRDefault="00D1300B">
            <w:pPr>
              <w:rPr>
                <w:rFonts w:ascii="Arial" w:hAnsi="Arial" w:cs="Arial"/>
              </w:rPr>
            </w:pPr>
          </w:p>
        </w:tc>
        <w:tc>
          <w:tcPr>
            <w:tcW w:w="1701" w:type="dxa"/>
          </w:tcPr>
          <w:p w14:paraId="132876D9" w14:textId="77777777" w:rsidR="00D1300B" w:rsidRDefault="00D1300B">
            <w:pPr>
              <w:rPr>
                <w:rFonts w:ascii="Arial" w:hAnsi="Arial" w:cs="Arial"/>
              </w:rPr>
            </w:pPr>
            <w:r>
              <w:rPr>
                <w:rFonts w:ascii="Arial" w:hAnsi="Arial" w:cs="Arial"/>
              </w:rPr>
              <w:t>C</w:t>
            </w:r>
          </w:p>
        </w:tc>
        <w:tc>
          <w:tcPr>
            <w:tcW w:w="4678" w:type="dxa"/>
          </w:tcPr>
          <w:p w14:paraId="126418DC" w14:textId="77777777" w:rsidR="00D1300B" w:rsidRDefault="00D1300B">
            <w:pPr>
              <w:jc w:val="center"/>
              <w:rPr>
                <w:rFonts w:ascii="Arial" w:hAnsi="Arial" w:cs="Arial"/>
              </w:rPr>
            </w:pPr>
            <w:r>
              <w:rPr>
                <w:rFonts w:ascii="Arial" w:hAnsi="Arial" w:cs="Arial"/>
              </w:rPr>
              <w:t>60 - 69%</w:t>
            </w:r>
          </w:p>
        </w:tc>
        <w:tc>
          <w:tcPr>
            <w:tcW w:w="1802" w:type="dxa"/>
          </w:tcPr>
          <w:p w14:paraId="251A61FA" w14:textId="77777777" w:rsidR="00D1300B" w:rsidRDefault="00D1300B">
            <w:pPr>
              <w:jc w:val="center"/>
              <w:rPr>
                <w:rFonts w:ascii="Arial" w:hAnsi="Arial" w:cs="Arial"/>
              </w:rPr>
            </w:pPr>
            <w:r>
              <w:rPr>
                <w:rFonts w:ascii="Arial" w:hAnsi="Arial" w:cs="Arial"/>
              </w:rPr>
              <w:t>2.00</w:t>
            </w:r>
          </w:p>
        </w:tc>
      </w:tr>
      <w:tr w:rsidR="00D1300B" w14:paraId="28B32F2C" w14:textId="77777777">
        <w:tc>
          <w:tcPr>
            <w:tcW w:w="675" w:type="dxa"/>
          </w:tcPr>
          <w:p w14:paraId="6ACF0A09" w14:textId="77777777" w:rsidR="00D1300B" w:rsidRDefault="00D1300B">
            <w:pPr>
              <w:rPr>
                <w:rFonts w:ascii="Arial" w:hAnsi="Arial" w:cs="Arial"/>
              </w:rPr>
            </w:pPr>
          </w:p>
        </w:tc>
        <w:tc>
          <w:tcPr>
            <w:tcW w:w="1701" w:type="dxa"/>
          </w:tcPr>
          <w:p w14:paraId="23C0E8BE" w14:textId="77777777" w:rsidR="00D1300B" w:rsidRDefault="00D1300B">
            <w:pPr>
              <w:rPr>
                <w:rFonts w:ascii="Arial" w:hAnsi="Arial" w:cs="Arial"/>
              </w:rPr>
            </w:pPr>
            <w:r>
              <w:rPr>
                <w:rFonts w:ascii="Arial" w:hAnsi="Arial" w:cs="Arial"/>
              </w:rPr>
              <w:t>D</w:t>
            </w:r>
          </w:p>
        </w:tc>
        <w:tc>
          <w:tcPr>
            <w:tcW w:w="4678" w:type="dxa"/>
          </w:tcPr>
          <w:p w14:paraId="3AAD916C" w14:textId="77777777" w:rsidR="00D1300B" w:rsidRDefault="00D1300B">
            <w:pPr>
              <w:jc w:val="center"/>
              <w:rPr>
                <w:rFonts w:ascii="Arial" w:hAnsi="Arial" w:cs="Arial"/>
              </w:rPr>
            </w:pPr>
            <w:r>
              <w:rPr>
                <w:rFonts w:ascii="Arial" w:hAnsi="Arial" w:cs="Arial"/>
              </w:rPr>
              <w:t>50 – 59%</w:t>
            </w:r>
          </w:p>
        </w:tc>
        <w:tc>
          <w:tcPr>
            <w:tcW w:w="1802" w:type="dxa"/>
          </w:tcPr>
          <w:p w14:paraId="2FB0B241" w14:textId="77777777" w:rsidR="00D1300B" w:rsidRDefault="00D1300B">
            <w:pPr>
              <w:jc w:val="center"/>
              <w:rPr>
                <w:rFonts w:ascii="Arial" w:hAnsi="Arial" w:cs="Arial"/>
              </w:rPr>
            </w:pPr>
            <w:r>
              <w:rPr>
                <w:rFonts w:ascii="Arial" w:hAnsi="Arial" w:cs="Arial"/>
              </w:rPr>
              <w:t>1.00</w:t>
            </w:r>
          </w:p>
        </w:tc>
      </w:tr>
      <w:tr w:rsidR="00D1300B" w14:paraId="0D07621E" w14:textId="77777777">
        <w:tc>
          <w:tcPr>
            <w:tcW w:w="675" w:type="dxa"/>
          </w:tcPr>
          <w:p w14:paraId="7D25705D" w14:textId="77777777" w:rsidR="00D1300B" w:rsidRDefault="00D1300B">
            <w:pPr>
              <w:rPr>
                <w:rFonts w:ascii="Arial" w:hAnsi="Arial" w:cs="Arial"/>
              </w:rPr>
            </w:pPr>
          </w:p>
        </w:tc>
        <w:tc>
          <w:tcPr>
            <w:tcW w:w="1701" w:type="dxa"/>
          </w:tcPr>
          <w:p w14:paraId="2054A7A2" w14:textId="77777777" w:rsidR="00D1300B" w:rsidRDefault="00D1300B">
            <w:pPr>
              <w:rPr>
                <w:rFonts w:ascii="Arial" w:hAnsi="Arial" w:cs="Arial"/>
              </w:rPr>
            </w:pPr>
            <w:r>
              <w:rPr>
                <w:rFonts w:ascii="Arial" w:hAnsi="Arial" w:cs="Arial"/>
              </w:rPr>
              <w:t>F (Fail)</w:t>
            </w:r>
          </w:p>
        </w:tc>
        <w:tc>
          <w:tcPr>
            <w:tcW w:w="4678" w:type="dxa"/>
          </w:tcPr>
          <w:p w14:paraId="6AAFB177" w14:textId="77777777" w:rsidR="00D1300B" w:rsidRDefault="00D1300B">
            <w:pPr>
              <w:jc w:val="center"/>
              <w:rPr>
                <w:rFonts w:ascii="Arial" w:hAnsi="Arial" w:cs="Arial"/>
              </w:rPr>
            </w:pPr>
            <w:r>
              <w:rPr>
                <w:rFonts w:ascii="Arial" w:hAnsi="Arial" w:cs="Arial"/>
              </w:rPr>
              <w:t>49% and below</w:t>
            </w:r>
          </w:p>
        </w:tc>
        <w:tc>
          <w:tcPr>
            <w:tcW w:w="1802" w:type="dxa"/>
          </w:tcPr>
          <w:p w14:paraId="7138043C" w14:textId="77777777" w:rsidR="00D1300B" w:rsidRDefault="00D1300B">
            <w:pPr>
              <w:jc w:val="center"/>
              <w:rPr>
                <w:rFonts w:ascii="Arial" w:hAnsi="Arial" w:cs="Arial"/>
              </w:rPr>
            </w:pPr>
            <w:r>
              <w:rPr>
                <w:rFonts w:ascii="Arial" w:hAnsi="Arial" w:cs="Arial"/>
              </w:rPr>
              <w:t>0.00</w:t>
            </w:r>
          </w:p>
        </w:tc>
      </w:tr>
      <w:tr w:rsidR="00D1300B" w14:paraId="4F76C1FD" w14:textId="77777777">
        <w:tc>
          <w:tcPr>
            <w:tcW w:w="675" w:type="dxa"/>
          </w:tcPr>
          <w:p w14:paraId="6F4BD729" w14:textId="77777777" w:rsidR="00D1300B" w:rsidRDefault="00D1300B">
            <w:pPr>
              <w:rPr>
                <w:rFonts w:ascii="Arial" w:hAnsi="Arial" w:cs="Arial"/>
              </w:rPr>
            </w:pPr>
          </w:p>
        </w:tc>
        <w:tc>
          <w:tcPr>
            <w:tcW w:w="1701" w:type="dxa"/>
          </w:tcPr>
          <w:p w14:paraId="4B8A3DEC" w14:textId="77777777" w:rsidR="00D1300B" w:rsidRDefault="00D1300B">
            <w:pPr>
              <w:rPr>
                <w:rFonts w:ascii="Arial" w:hAnsi="Arial" w:cs="Arial"/>
              </w:rPr>
            </w:pPr>
          </w:p>
        </w:tc>
        <w:tc>
          <w:tcPr>
            <w:tcW w:w="4678" w:type="dxa"/>
          </w:tcPr>
          <w:p w14:paraId="117674A8" w14:textId="77777777" w:rsidR="00D1300B" w:rsidRDefault="00D1300B">
            <w:pPr>
              <w:rPr>
                <w:rFonts w:ascii="Arial" w:hAnsi="Arial" w:cs="Arial"/>
              </w:rPr>
            </w:pPr>
          </w:p>
        </w:tc>
        <w:tc>
          <w:tcPr>
            <w:tcW w:w="1802" w:type="dxa"/>
          </w:tcPr>
          <w:p w14:paraId="0866166B" w14:textId="77777777" w:rsidR="00D1300B" w:rsidRDefault="00D1300B">
            <w:pPr>
              <w:jc w:val="center"/>
              <w:rPr>
                <w:rFonts w:ascii="Arial" w:hAnsi="Arial" w:cs="Arial"/>
              </w:rPr>
            </w:pPr>
          </w:p>
        </w:tc>
      </w:tr>
      <w:tr w:rsidR="00D1300B" w14:paraId="395C7DDB" w14:textId="77777777">
        <w:tc>
          <w:tcPr>
            <w:tcW w:w="675" w:type="dxa"/>
          </w:tcPr>
          <w:p w14:paraId="19FCECD1" w14:textId="77777777" w:rsidR="00D1300B" w:rsidRDefault="00D1300B">
            <w:pPr>
              <w:rPr>
                <w:rFonts w:ascii="Arial" w:hAnsi="Arial" w:cs="Arial"/>
              </w:rPr>
            </w:pPr>
          </w:p>
        </w:tc>
        <w:tc>
          <w:tcPr>
            <w:tcW w:w="1701" w:type="dxa"/>
          </w:tcPr>
          <w:p w14:paraId="1715C29A" w14:textId="77777777" w:rsidR="00D1300B" w:rsidRDefault="00D1300B">
            <w:pPr>
              <w:rPr>
                <w:rFonts w:ascii="Arial" w:hAnsi="Arial" w:cs="Arial"/>
              </w:rPr>
            </w:pPr>
            <w:r>
              <w:rPr>
                <w:rFonts w:ascii="Arial" w:hAnsi="Arial" w:cs="Arial"/>
              </w:rPr>
              <w:t>CR (Credit)</w:t>
            </w:r>
          </w:p>
        </w:tc>
        <w:tc>
          <w:tcPr>
            <w:tcW w:w="4678" w:type="dxa"/>
          </w:tcPr>
          <w:p w14:paraId="38D75C05" w14:textId="77777777" w:rsidR="00D1300B" w:rsidRDefault="00D1300B">
            <w:pPr>
              <w:rPr>
                <w:rFonts w:ascii="Arial" w:hAnsi="Arial" w:cs="Arial"/>
              </w:rPr>
            </w:pPr>
            <w:r>
              <w:rPr>
                <w:rFonts w:ascii="Arial" w:hAnsi="Arial" w:cs="Arial"/>
              </w:rPr>
              <w:t>Credit for diploma requirements has been awarded.</w:t>
            </w:r>
          </w:p>
        </w:tc>
        <w:tc>
          <w:tcPr>
            <w:tcW w:w="1802" w:type="dxa"/>
          </w:tcPr>
          <w:p w14:paraId="38F20FFF" w14:textId="77777777" w:rsidR="00D1300B" w:rsidRDefault="00D1300B">
            <w:pPr>
              <w:jc w:val="center"/>
              <w:rPr>
                <w:rFonts w:ascii="Arial" w:hAnsi="Arial" w:cs="Arial"/>
              </w:rPr>
            </w:pPr>
          </w:p>
        </w:tc>
      </w:tr>
      <w:tr w:rsidR="00D1300B" w14:paraId="0985AAF8" w14:textId="77777777">
        <w:tc>
          <w:tcPr>
            <w:tcW w:w="675" w:type="dxa"/>
          </w:tcPr>
          <w:p w14:paraId="2C551AB1" w14:textId="77777777" w:rsidR="00D1300B" w:rsidRDefault="00D1300B">
            <w:pPr>
              <w:rPr>
                <w:rFonts w:ascii="Arial" w:hAnsi="Arial" w:cs="Arial"/>
              </w:rPr>
            </w:pPr>
          </w:p>
        </w:tc>
        <w:tc>
          <w:tcPr>
            <w:tcW w:w="1701" w:type="dxa"/>
          </w:tcPr>
          <w:p w14:paraId="57EDD3DD" w14:textId="77777777" w:rsidR="00D1300B" w:rsidRDefault="00D1300B">
            <w:pPr>
              <w:rPr>
                <w:rFonts w:ascii="Arial" w:hAnsi="Arial" w:cs="Arial"/>
              </w:rPr>
            </w:pPr>
            <w:r>
              <w:rPr>
                <w:rFonts w:ascii="Arial" w:hAnsi="Arial" w:cs="Arial"/>
              </w:rPr>
              <w:t>S</w:t>
            </w:r>
          </w:p>
        </w:tc>
        <w:tc>
          <w:tcPr>
            <w:tcW w:w="4678" w:type="dxa"/>
          </w:tcPr>
          <w:p w14:paraId="59E59DC6" w14:textId="77777777"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14:paraId="58E2A2A0" w14:textId="77777777" w:rsidR="00D1300B" w:rsidRDefault="00D1300B">
            <w:pPr>
              <w:jc w:val="center"/>
              <w:rPr>
                <w:rFonts w:ascii="Arial" w:hAnsi="Arial" w:cs="Arial"/>
              </w:rPr>
            </w:pPr>
          </w:p>
        </w:tc>
      </w:tr>
      <w:tr w:rsidR="00D1300B" w14:paraId="7EC6F269" w14:textId="77777777">
        <w:tc>
          <w:tcPr>
            <w:tcW w:w="675" w:type="dxa"/>
          </w:tcPr>
          <w:p w14:paraId="67FCB393" w14:textId="77777777" w:rsidR="00D1300B" w:rsidRDefault="00D1300B">
            <w:pPr>
              <w:rPr>
                <w:rFonts w:ascii="Arial" w:hAnsi="Arial" w:cs="Arial"/>
              </w:rPr>
            </w:pPr>
          </w:p>
        </w:tc>
        <w:tc>
          <w:tcPr>
            <w:tcW w:w="1701" w:type="dxa"/>
          </w:tcPr>
          <w:p w14:paraId="6481F32E" w14:textId="77777777" w:rsidR="00D1300B" w:rsidRDefault="00D1300B">
            <w:pPr>
              <w:rPr>
                <w:rFonts w:ascii="Arial" w:hAnsi="Arial" w:cs="Arial"/>
              </w:rPr>
            </w:pPr>
            <w:r>
              <w:rPr>
                <w:rFonts w:ascii="Arial" w:hAnsi="Arial" w:cs="Arial"/>
              </w:rPr>
              <w:t>U</w:t>
            </w:r>
          </w:p>
        </w:tc>
        <w:tc>
          <w:tcPr>
            <w:tcW w:w="4678" w:type="dxa"/>
          </w:tcPr>
          <w:p w14:paraId="685B1150" w14:textId="77777777"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14:paraId="08B40F98" w14:textId="77777777" w:rsidR="00D1300B" w:rsidRDefault="00D1300B">
            <w:pPr>
              <w:jc w:val="center"/>
              <w:rPr>
                <w:rFonts w:ascii="Arial" w:hAnsi="Arial" w:cs="Arial"/>
              </w:rPr>
            </w:pPr>
          </w:p>
        </w:tc>
      </w:tr>
      <w:tr w:rsidR="00D1300B" w14:paraId="6787821A" w14:textId="77777777">
        <w:tc>
          <w:tcPr>
            <w:tcW w:w="675" w:type="dxa"/>
          </w:tcPr>
          <w:p w14:paraId="314EAF31" w14:textId="77777777" w:rsidR="00D1300B" w:rsidRDefault="00D1300B">
            <w:pPr>
              <w:rPr>
                <w:rFonts w:ascii="Arial" w:hAnsi="Arial" w:cs="Arial"/>
              </w:rPr>
            </w:pPr>
          </w:p>
        </w:tc>
        <w:tc>
          <w:tcPr>
            <w:tcW w:w="1701" w:type="dxa"/>
          </w:tcPr>
          <w:p w14:paraId="32A3A6D2" w14:textId="77777777" w:rsidR="00D1300B" w:rsidRDefault="00D1300B">
            <w:pPr>
              <w:rPr>
                <w:rFonts w:ascii="Arial" w:hAnsi="Arial" w:cs="Arial"/>
              </w:rPr>
            </w:pPr>
            <w:r>
              <w:rPr>
                <w:rFonts w:ascii="Arial" w:hAnsi="Arial" w:cs="Arial"/>
              </w:rPr>
              <w:t>X</w:t>
            </w:r>
          </w:p>
        </w:tc>
        <w:tc>
          <w:tcPr>
            <w:tcW w:w="4678" w:type="dxa"/>
          </w:tcPr>
          <w:p w14:paraId="4B438CB9" w14:textId="77777777" w:rsidR="00D1300B" w:rsidRDefault="00D1300B">
            <w:pPr>
              <w:rPr>
                <w:rFonts w:ascii="Arial" w:hAnsi="Arial" w:cs="Arial"/>
              </w:rPr>
            </w:pPr>
            <w:r>
              <w:rPr>
                <w:rFonts w:ascii="Arial" w:hAnsi="Arial" w:cs="Arial"/>
              </w:rPr>
              <w:t xml:space="preserve">A temporary grade limited to situations </w:t>
            </w:r>
            <w:r>
              <w:rPr>
                <w:rFonts w:ascii="Arial" w:hAnsi="Arial" w:cs="Arial"/>
              </w:rPr>
              <w:lastRenderedPageBreak/>
              <w:t>with extenuating circumstances giving a student additional time to complete the requirements for a course.</w:t>
            </w:r>
          </w:p>
        </w:tc>
        <w:tc>
          <w:tcPr>
            <w:tcW w:w="1802" w:type="dxa"/>
          </w:tcPr>
          <w:p w14:paraId="797A6527" w14:textId="77777777" w:rsidR="00D1300B" w:rsidRDefault="00D1300B">
            <w:pPr>
              <w:jc w:val="center"/>
              <w:rPr>
                <w:rFonts w:ascii="Arial" w:hAnsi="Arial" w:cs="Arial"/>
              </w:rPr>
            </w:pPr>
          </w:p>
        </w:tc>
      </w:tr>
      <w:tr w:rsidR="00D1300B" w14:paraId="5ACC3AC4" w14:textId="77777777">
        <w:tc>
          <w:tcPr>
            <w:tcW w:w="675" w:type="dxa"/>
          </w:tcPr>
          <w:p w14:paraId="5496FFE1" w14:textId="77777777" w:rsidR="00D1300B" w:rsidRDefault="00D1300B">
            <w:pPr>
              <w:rPr>
                <w:rFonts w:ascii="Arial" w:hAnsi="Arial" w:cs="Arial"/>
              </w:rPr>
            </w:pPr>
          </w:p>
        </w:tc>
        <w:tc>
          <w:tcPr>
            <w:tcW w:w="1701" w:type="dxa"/>
          </w:tcPr>
          <w:p w14:paraId="3FE32BD0" w14:textId="77777777" w:rsidR="00D1300B" w:rsidRDefault="00D1300B">
            <w:pPr>
              <w:rPr>
                <w:rFonts w:ascii="Arial" w:hAnsi="Arial" w:cs="Arial"/>
              </w:rPr>
            </w:pPr>
            <w:r>
              <w:rPr>
                <w:rFonts w:ascii="Arial" w:hAnsi="Arial" w:cs="Arial"/>
              </w:rPr>
              <w:t>NR</w:t>
            </w:r>
          </w:p>
        </w:tc>
        <w:tc>
          <w:tcPr>
            <w:tcW w:w="4678" w:type="dxa"/>
          </w:tcPr>
          <w:p w14:paraId="09149293" w14:textId="77777777" w:rsidR="00D1300B" w:rsidRDefault="00D1300B">
            <w:pPr>
              <w:rPr>
                <w:rFonts w:ascii="Arial" w:hAnsi="Arial" w:cs="Arial"/>
              </w:rPr>
            </w:pPr>
            <w:r>
              <w:rPr>
                <w:rFonts w:ascii="Arial" w:hAnsi="Arial" w:cs="Arial"/>
              </w:rPr>
              <w:t xml:space="preserve">Grade not reported to Registrar's office.  </w:t>
            </w:r>
          </w:p>
        </w:tc>
        <w:tc>
          <w:tcPr>
            <w:tcW w:w="1802" w:type="dxa"/>
          </w:tcPr>
          <w:p w14:paraId="7547B3DE" w14:textId="77777777" w:rsidR="00D1300B" w:rsidRDefault="00D1300B">
            <w:pPr>
              <w:jc w:val="center"/>
              <w:rPr>
                <w:rFonts w:ascii="Arial" w:hAnsi="Arial" w:cs="Arial"/>
              </w:rPr>
            </w:pPr>
          </w:p>
        </w:tc>
      </w:tr>
      <w:tr w:rsidR="00D1300B" w14:paraId="67EB8686" w14:textId="77777777">
        <w:tc>
          <w:tcPr>
            <w:tcW w:w="675" w:type="dxa"/>
          </w:tcPr>
          <w:p w14:paraId="67F7596D" w14:textId="77777777" w:rsidR="00D1300B" w:rsidRDefault="00D1300B">
            <w:pPr>
              <w:rPr>
                <w:rFonts w:ascii="Arial" w:hAnsi="Arial" w:cs="Arial"/>
              </w:rPr>
            </w:pPr>
          </w:p>
        </w:tc>
        <w:tc>
          <w:tcPr>
            <w:tcW w:w="1701" w:type="dxa"/>
          </w:tcPr>
          <w:p w14:paraId="172E9DD7" w14:textId="77777777" w:rsidR="00D1300B" w:rsidRDefault="00D1300B">
            <w:pPr>
              <w:rPr>
                <w:rFonts w:ascii="Arial" w:hAnsi="Arial" w:cs="Arial"/>
              </w:rPr>
            </w:pPr>
            <w:r>
              <w:rPr>
                <w:rFonts w:ascii="Arial" w:hAnsi="Arial" w:cs="Arial"/>
              </w:rPr>
              <w:t>W</w:t>
            </w:r>
          </w:p>
        </w:tc>
        <w:tc>
          <w:tcPr>
            <w:tcW w:w="4678" w:type="dxa"/>
          </w:tcPr>
          <w:p w14:paraId="726A0284" w14:textId="77777777" w:rsidR="00D1300B" w:rsidRDefault="00D1300B">
            <w:pPr>
              <w:rPr>
                <w:rFonts w:ascii="Arial" w:hAnsi="Arial" w:cs="Arial"/>
              </w:rPr>
            </w:pPr>
            <w:r>
              <w:rPr>
                <w:rFonts w:ascii="Arial" w:hAnsi="Arial" w:cs="Arial"/>
              </w:rPr>
              <w:t>Student has withdrawn from the course without academic penalty.</w:t>
            </w:r>
          </w:p>
        </w:tc>
        <w:tc>
          <w:tcPr>
            <w:tcW w:w="1802" w:type="dxa"/>
          </w:tcPr>
          <w:p w14:paraId="67EF71BE" w14:textId="77777777" w:rsidR="00D1300B" w:rsidRDefault="00D1300B">
            <w:pPr>
              <w:jc w:val="center"/>
              <w:rPr>
                <w:rFonts w:ascii="Arial" w:hAnsi="Arial" w:cs="Arial"/>
              </w:rPr>
            </w:pPr>
          </w:p>
        </w:tc>
      </w:tr>
    </w:tbl>
    <w:p w14:paraId="5194B039" w14:textId="77777777"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14:paraId="1FFEDC54" w14:textId="77777777">
        <w:trPr>
          <w:cantSplit/>
        </w:trPr>
        <w:tc>
          <w:tcPr>
            <w:tcW w:w="675" w:type="dxa"/>
          </w:tcPr>
          <w:p w14:paraId="503969FA" w14:textId="77777777" w:rsidR="00D1300B" w:rsidRDefault="00D1300B">
            <w:pPr>
              <w:rPr>
                <w:rFonts w:ascii="Arial" w:hAnsi="Arial"/>
                <w:b/>
              </w:rPr>
            </w:pPr>
            <w:r>
              <w:rPr>
                <w:rFonts w:ascii="Arial" w:hAnsi="Arial"/>
                <w:b/>
              </w:rPr>
              <w:t>VI.</w:t>
            </w:r>
          </w:p>
        </w:tc>
        <w:tc>
          <w:tcPr>
            <w:tcW w:w="8181" w:type="dxa"/>
            <w:gridSpan w:val="2"/>
          </w:tcPr>
          <w:p w14:paraId="45A36B8B" w14:textId="77777777" w:rsidR="003A0238" w:rsidRDefault="00D1300B" w:rsidP="003A0238">
            <w:pPr>
              <w:rPr>
                <w:rFonts w:ascii="Arial" w:hAnsi="Arial"/>
                <w:b/>
              </w:rPr>
            </w:pPr>
            <w:r>
              <w:rPr>
                <w:rFonts w:ascii="Arial" w:hAnsi="Arial"/>
                <w:b/>
              </w:rPr>
              <w:t>SPECIAL NOTES</w:t>
            </w:r>
            <w:r w:rsidR="003A0238">
              <w:rPr>
                <w:rFonts w:ascii="Arial" w:hAnsi="Arial"/>
                <w:b/>
              </w:rPr>
              <w:t>:</w:t>
            </w:r>
          </w:p>
          <w:p w14:paraId="29619787" w14:textId="77777777" w:rsidR="00D1300B" w:rsidRDefault="00D1300B">
            <w:pPr>
              <w:rPr>
                <w:rFonts w:ascii="Arial" w:hAnsi="Arial"/>
              </w:rPr>
            </w:pPr>
          </w:p>
        </w:tc>
      </w:tr>
      <w:tr w:rsidR="00FF6C5C" w:rsidRPr="00723208" w14:paraId="1E477612" w14:textId="77777777" w:rsidTr="004E298B">
        <w:trPr>
          <w:gridAfter w:val="1"/>
          <w:wAfter w:w="18" w:type="dxa"/>
          <w:cantSplit/>
        </w:trPr>
        <w:tc>
          <w:tcPr>
            <w:tcW w:w="8838" w:type="dxa"/>
            <w:gridSpan w:val="2"/>
          </w:tcPr>
          <w:p w14:paraId="49B2D1B4" w14:textId="77777777" w:rsidR="00CE1E8C" w:rsidRDefault="00CE1E8C" w:rsidP="00CE1E8C">
            <w:pPr>
              <w:rPr>
                <w:rFonts w:ascii="Arial" w:hAnsi="Arial"/>
                <w:b/>
                <w:i/>
              </w:rPr>
            </w:pPr>
            <w:r w:rsidRPr="00B82147">
              <w:rPr>
                <w:rFonts w:ascii="Arial" w:hAnsi="Arial"/>
                <w:b/>
                <w:i/>
              </w:rPr>
              <w:lastRenderedPageBreak/>
              <w:t xml:space="preserve">Attendance &amp; </w:t>
            </w:r>
            <w:proofErr w:type="spellStart"/>
            <w:r w:rsidRPr="00B82147">
              <w:rPr>
                <w:rFonts w:ascii="Arial" w:hAnsi="Arial"/>
                <w:b/>
                <w:i/>
              </w:rPr>
              <w:t>Lates</w:t>
            </w:r>
            <w:proofErr w:type="spellEnd"/>
          </w:p>
          <w:p w14:paraId="6C23CF10" w14:textId="77777777" w:rsidR="00CE1E8C" w:rsidRDefault="00CE1E8C" w:rsidP="00CE1E8C">
            <w:pPr>
              <w:rPr>
                <w:rFonts w:ascii="Arial" w:hAnsi="Arial"/>
                <w:b/>
                <w:i/>
              </w:rPr>
            </w:pPr>
          </w:p>
          <w:p w14:paraId="34CB8F80" w14:textId="77777777" w:rsidR="00CE1E8C" w:rsidRDefault="00CE1E8C" w:rsidP="00CE1E8C">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004CF08E" w14:textId="77777777" w:rsidR="00CE1E8C" w:rsidRPr="00B82147" w:rsidRDefault="00CE1E8C" w:rsidP="00CE1E8C">
            <w:pPr>
              <w:rPr>
                <w:rFonts w:ascii="Arial" w:hAnsi="Arial"/>
              </w:rPr>
            </w:pPr>
          </w:p>
          <w:p w14:paraId="22B51CE7" w14:textId="77777777" w:rsidR="00CE1E8C" w:rsidRPr="00B82147" w:rsidRDefault="00CE1E8C" w:rsidP="00CE1E8C">
            <w:pPr>
              <w:numPr>
                <w:ilvl w:val="0"/>
                <w:numId w:val="16"/>
              </w:numPr>
              <w:rPr>
                <w:rFonts w:ascii="Arial" w:hAnsi="Arial"/>
              </w:rPr>
            </w:pPr>
            <w:r w:rsidRPr="00B82147">
              <w:rPr>
                <w:rFonts w:ascii="Arial" w:hAnsi="Arial"/>
              </w:rPr>
              <w:t>Attendance will be taken 5 minutes after every class begins; students who are not present at this time will be considered late/absent for that class</w:t>
            </w:r>
          </w:p>
          <w:p w14:paraId="19228EEE" w14:textId="77777777" w:rsidR="00CE1E8C" w:rsidRPr="00B82147" w:rsidRDefault="00CE1E8C" w:rsidP="00CE1E8C">
            <w:pPr>
              <w:numPr>
                <w:ilvl w:val="0"/>
                <w:numId w:val="16"/>
              </w:numPr>
              <w:rPr>
                <w:rFonts w:ascii="Arial" w:hAnsi="Arial"/>
              </w:rPr>
            </w:pPr>
            <w:r w:rsidRPr="00B82147">
              <w:rPr>
                <w:rFonts w:ascii="Arial" w:hAnsi="Arial"/>
              </w:rPr>
              <w:t>Any student(s) who leave while there is still 30 minutes or more left in the class will be considered late/absent for that class</w:t>
            </w:r>
          </w:p>
          <w:p w14:paraId="5DD20D7C" w14:textId="77777777" w:rsidR="00CE1E8C" w:rsidRPr="00B82147" w:rsidRDefault="00CE1E8C" w:rsidP="00CE1E8C">
            <w:pPr>
              <w:numPr>
                <w:ilvl w:val="0"/>
                <w:numId w:val="16"/>
              </w:numPr>
              <w:rPr>
                <w:rFonts w:ascii="Arial" w:hAnsi="Arial"/>
              </w:rPr>
            </w:pPr>
            <w:r w:rsidRPr="00B82147">
              <w:rPr>
                <w:rFonts w:ascii="Arial" w:hAnsi="Arial"/>
              </w:rPr>
              <w:t>Any student(s) who return late from class breaks will be considered late/absent for that class. The typical duration for a class break will be 10 minutes, unless otherwise specified by the instructor.</w:t>
            </w:r>
          </w:p>
          <w:p w14:paraId="5E5C43C2" w14:textId="77777777" w:rsidR="00CE1E8C" w:rsidRPr="00B82147" w:rsidRDefault="00CE1E8C" w:rsidP="00CE1E8C">
            <w:pPr>
              <w:numPr>
                <w:ilvl w:val="0"/>
                <w:numId w:val="16"/>
              </w:numPr>
              <w:rPr>
                <w:rFonts w:ascii="Arial" w:hAnsi="Arial"/>
              </w:rPr>
            </w:pPr>
            <w:r w:rsidRPr="00B82147">
              <w:rPr>
                <w:rFonts w:ascii="Arial" w:hAnsi="Arial"/>
              </w:rPr>
              <w:t>Absenteeism/tardiness will be considered of equal value when mark demerits are calculated</w:t>
            </w:r>
          </w:p>
          <w:p w14:paraId="14A05108" w14:textId="77777777" w:rsidR="00CE1E8C" w:rsidRPr="00B82147" w:rsidRDefault="00CE1E8C" w:rsidP="00CE1E8C">
            <w:pPr>
              <w:numPr>
                <w:ilvl w:val="0"/>
                <w:numId w:val="16"/>
              </w:numPr>
              <w:rPr>
                <w:rFonts w:ascii="Arial" w:hAnsi="Arial"/>
              </w:rPr>
            </w:pPr>
            <w:r w:rsidRPr="00B82147">
              <w:rPr>
                <w:rFonts w:ascii="Arial" w:hAnsi="Arial"/>
              </w:rPr>
              <w:t xml:space="preserve">All students will be given </w:t>
            </w:r>
            <w:r w:rsidRPr="00B82147">
              <w:rPr>
                <w:rFonts w:ascii="Arial" w:hAnsi="Arial"/>
                <w:b/>
              </w:rPr>
              <w:t>TWO</w:t>
            </w:r>
            <w:r w:rsidRPr="00B82147">
              <w:rPr>
                <w:rFonts w:ascii="Arial" w:hAnsi="Arial"/>
              </w:rPr>
              <w:t xml:space="preserve"> “free” passes for absents or </w:t>
            </w:r>
            <w:proofErr w:type="spellStart"/>
            <w:r w:rsidRPr="00B82147">
              <w:rPr>
                <w:rFonts w:ascii="Arial" w:hAnsi="Arial"/>
              </w:rPr>
              <w:t>lates</w:t>
            </w:r>
            <w:proofErr w:type="spellEnd"/>
            <w:r w:rsidRPr="00B82147">
              <w:rPr>
                <w:rFonts w:ascii="Arial" w:hAnsi="Arial"/>
              </w:rPr>
              <w:t>. After that, they will be deducted 1% from their class “Professionalism” grade, which is worth 10% of the final class mark.</w:t>
            </w:r>
          </w:p>
          <w:p w14:paraId="6551546E" w14:textId="77777777" w:rsidR="00CE1E8C" w:rsidRPr="00B82147" w:rsidRDefault="00CE1E8C" w:rsidP="00CE1E8C">
            <w:pPr>
              <w:rPr>
                <w:rFonts w:ascii="Arial" w:hAnsi="Arial"/>
              </w:rPr>
            </w:pPr>
          </w:p>
          <w:p w14:paraId="7C20E676" w14:textId="77777777" w:rsidR="00CE1E8C" w:rsidRPr="00B82147" w:rsidRDefault="00CE1E8C" w:rsidP="00CE1E8C">
            <w:pPr>
              <w:rPr>
                <w:rFonts w:ascii="Arial" w:hAnsi="Arial"/>
                <w:b/>
                <w:i/>
              </w:rPr>
            </w:pPr>
            <w:r w:rsidRPr="00B82147">
              <w:rPr>
                <w:rFonts w:ascii="Arial" w:hAnsi="Arial"/>
                <w:b/>
                <w:i/>
              </w:rPr>
              <w:t>Tests/Quizzes</w:t>
            </w:r>
          </w:p>
          <w:p w14:paraId="1536294B" w14:textId="77777777" w:rsidR="00CE1E8C" w:rsidRPr="00B82147" w:rsidRDefault="00CE1E8C" w:rsidP="00CE1E8C">
            <w:pPr>
              <w:numPr>
                <w:ilvl w:val="0"/>
                <w:numId w:val="16"/>
              </w:numPr>
              <w:rPr>
                <w:rFonts w:ascii="Arial" w:hAnsi="Arial"/>
              </w:rPr>
            </w:pPr>
            <w:r w:rsidRPr="00B82147">
              <w:rPr>
                <w:rFonts w:ascii="Arial" w:hAnsi="Arial"/>
              </w:rPr>
              <w:t>All tests/quizzes will be taken in class at a predetermined time</w:t>
            </w:r>
          </w:p>
          <w:p w14:paraId="59DACF6D" w14:textId="77777777" w:rsidR="00CE1E8C" w:rsidRPr="00B82147" w:rsidRDefault="00CE1E8C" w:rsidP="00CE1E8C">
            <w:pPr>
              <w:numPr>
                <w:ilvl w:val="0"/>
                <w:numId w:val="16"/>
              </w:numPr>
              <w:rPr>
                <w:rFonts w:ascii="Arial" w:hAnsi="Arial"/>
              </w:rPr>
            </w:pPr>
            <w:r w:rsidRPr="00B82147">
              <w:rPr>
                <w:rFonts w:ascii="Arial" w:hAnsi="Arial"/>
              </w:rPr>
              <w:t>There will be no retake opportunities for in class tests and quizzes</w:t>
            </w:r>
          </w:p>
          <w:p w14:paraId="3A5476BE" w14:textId="77777777" w:rsidR="00CE1E8C" w:rsidRPr="00B82147" w:rsidRDefault="00CE1E8C" w:rsidP="00CE1E8C">
            <w:pPr>
              <w:numPr>
                <w:ilvl w:val="0"/>
                <w:numId w:val="16"/>
              </w:numPr>
              <w:rPr>
                <w:rFonts w:ascii="Arial" w:hAnsi="Arial"/>
              </w:rPr>
            </w:pPr>
            <w:r w:rsidRPr="00B82147">
              <w:rPr>
                <w:rFonts w:ascii="Arial" w:hAnsi="Arial"/>
              </w:rPr>
              <w:t>The quiz with the lowest grade will be omitted from the final grade calculation</w:t>
            </w:r>
          </w:p>
          <w:p w14:paraId="555C3150" w14:textId="77777777" w:rsidR="00CE1E8C" w:rsidRPr="00B82147" w:rsidRDefault="00CE1E8C" w:rsidP="00CE1E8C">
            <w:pPr>
              <w:rPr>
                <w:rFonts w:ascii="Arial" w:hAnsi="Arial"/>
              </w:rPr>
            </w:pPr>
          </w:p>
          <w:p w14:paraId="4CDC9F2E" w14:textId="77777777" w:rsidR="00CE1E8C" w:rsidRPr="00B82147" w:rsidRDefault="00CE1E8C" w:rsidP="00CE1E8C">
            <w:pPr>
              <w:rPr>
                <w:rFonts w:ascii="Arial" w:hAnsi="Arial"/>
                <w:b/>
                <w:i/>
              </w:rPr>
            </w:pPr>
            <w:r w:rsidRPr="00B82147">
              <w:rPr>
                <w:rFonts w:ascii="Arial" w:hAnsi="Arial"/>
                <w:b/>
                <w:i/>
              </w:rPr>
              <w:t>Assignments/Projects</w:t>
            </w:r>
          </w:p>
          <w:p w14:paraId="46D38EBD" w14:textId="77777777" w:rsidR="00CE1E8C" w:rsidRPr="00B82147" w:rsidRDefault="00CE1E8C" w:rsidP="00CE1E8C">
            <w:pPr>
              <w:numPr>
                <w:ilvl w:val="0"/>
                <w:numId w:val="16"/>
              </w:numPr>
              <w:rPr>
                <w:rFonts w:ascii="Arial" w:hAnsi="Arial"/>
              </w:rPr>
            </w:pPr>
            <w:r w:rsidRPr="00B82147">
              <w:rPr>
                <w:rFonts w:ascii="Arial" w:hAnsi="Arial"/>
              </w:rPr>
              <w:t>A project/assignment will be considered “submitted” only if it meets all the requirements specified in the project outline, which is to be made available to students when the project is assigned</w:t>
            </w:r>
          </w:p>
          <w:p w14:paraId="3D17B922" w14:textId="77777777" w:rsidR="00CE1E8C" w:rsidRPr="00B82147" w:rsidRDefault="00CE1E8C" w:rsidP="00CE1E8C">
            <w:pPr>
              <w:numPr>
                <w:ilvl w:val="0"/>
                <w:numId w:val="16"/>
              </w:numPr>
              <w:rPr>
                <w:rFonts w:ascii="Arial" w:hAnsi="Arial"/>
              </w:rPr>
            </w:pPr>
            <w:r w:rsidRPr="00B82147">
              <w:rPr>
                <w:rFonts w:ascii="Arial" w:hAnsi="Arial"/>
              </w:rPr>
              <w:t xml:space="preserve">All class assignments/projects will be submitted through a pre-determined LMS </w:t>
            </w:r>
            <w:proofErr w:type="spellStart"/>
            <w:r w:rsidRPr="00B82147">
              <w:rPr>
                <w:rFonts w:ascii="Arial" w:hAnsi="Arial"/>
              </w:rPr>
              <w:t>dropbox</w:t>
            </w:r>
            <w:proofErr w:type="spellEnd"/>
            <w:r w:rsidRPr="00B82147">
              <w:rPr>
                <w:rFonts w:ascii="Arial" w:hAnsi="Arial"/>
              </w:rPr>
              <w:t>, specific to the project and class in question. All submissions are thereby time-stamped by the school’s system clock upon upload</w:t>
            </w:r>
          </w:p>
          <w:p w14:paraId="52262A56" w14:textId="77777777" w:rsidR="00CE1E8C" w:rsidRPr="00B82147" w:rsidRDefault="00CE1E8C" w:rsidP="00CE1E8C">
            <w:pPr>
              <w:numPr>
                <w:ilvl w:val="0"/>
                <w:numId w:val="16"/>
              </w:numPr>
              <w:rPr>
                <w:rFonts w:ascii="Arial" w:hAnsi="Arial"/>
              </w:rPr>
            </w:pPr>
            <w:r w:rsidRPr="00B82147">
              <w:rPr>
                <w:rFonts w:ascii="Arial" w:hAnsi="Arial"/>
              </w:rPr>
              <w:t>Unless otherwise specified, all assignments/projects will be due at the end of the day (11:59pm) on the date they are due</w:t>
            </w:r>
          </w:p>
          <w:p w14:paraId="1D330F0B" w14:textId="77777777" w:rsidR="00CE1E8C" w:rsidRPr="00B82147" w:rsidRDefault="00CE1E8C" w:rsidP="00CE1E8C">
            <w:pPr>
              <w:numPr>
                <w:ilvl w:val="0"/>
                <w:numId w:val="16"/>
              </w:numPr>
              <w:rPr>
                <w:rFonts w:ascii="Arial" w:hAnsi="Arial"/>
              </w:rPr>
            </w:pPr>
            <w:r w:rsidRPr="00B82147">
              <w:rPr>
                <w:rFonts w:ascii="Arial" w:hAnsi="Arial"/>
              </w:rPr>
              <w:t xml:space="preserve">Zero-tolerance late policy for all written assignments: Any assignment handed in after the predetermined date and time will automatically receive a grade of 0%. The LMS </w:t>
            </w:r>
            <w:proofErr w:type="spellStart"/>
            <w:r w:rsidRPr="00B82147">
              <w:rPr>
                <w:rFonts w:ascii="Arial" w:hAnsi="Arial"/>
              </w:rPr>
              <w:t>dropbox</w:t>
            </w:r>
            <w:proofErr w:type="spellEnd"/>
            <w:r w:rsidRPr="00B82147">
              <w:rPr>
                <w:rFonts w:ascii="Arial" w:hAnsi="Arial"/>
              </w:rPr>
              <w:t xml:space="preserve"> time-stamp will be referred to determine the submission time</w:t>
            </w:r>
          </w:p>
          <w:p w14:paraId="4AD4DEC1" w14:textId="77777777" w:rsidR="00CE1E8C" w:rsidRPr="00B82147" w:rsidRDefault="00CE1E8C" w:rsidP="00CE1E8C">
            <w:pPr>
              <w:numPr>
                <w:ilvl w:val="0"/>
                <w:numId w:val="16"/>
              </w:numPr>
              <w:rPr>
                <w:rFonts w:ascii="Arial" w:hAnsi="Arial"/>
              </w:rPr>
            </w:pPr>
            <w:r w:rsidRPr="00B82147">
              <w:rPr>
                <w:rFonts w:ascii="Arial" w:hAnsi="Arial"/>
              </w:rPr>
              <w:t>Late policy for film productions: 25% deduction per day after due date</w:t>
            </w:r>
          </w:p>
          <w:p w14:paraId="00E9A40F" w14:textId="77777777" w:rsidR="00FF6C5C" w:rsidRDefault="00FF6C5C" w:rsidP="00EF4EC9">
            <w:pPr>
              <w:rPr>
                <w:rFonts w:ascii="Arial" w:hAnsi="Arial"/>
              </w:rPr>
            </w:pPr>
          </w:p>
        </w:tc>
      </w:tr>
      <w:tr w:rsidR="00FF6C5C" w:rsidRPr="00723208" w14:paraId="4A8A700F" w14:textId="77777777" w:rsidTr="004E298B">
        <w:trPr>
          <w:gridAfter w:val="1"/>
          <w:wAfter w:w="18" w:type="dxa"/>
          <w:cantSplit/>
        </w:trPr>
        <w:tc>
          <w:tcPr>
            <w:tcW w:w="8838" w:type="dxa"/>
            <w:gridSpan w:val="2"/>
          </w:tcPr>
          <w:p w14:paraId="368940DF" w14:textId="77777777" w:rsidR="00FF6C5C" w:rsidRDefault="00FF6C5C" w:rsidP="00EF4EC9">
            <w:pPr>
              <w:rPr>
                <w:rFonts w:ascii="Arial" w:hAnsi="Arial"/>
              </w:rPr>
            </w:pPr>
          </w:p>
        </w:tc>
      </w:tr>
    </w:tbl>
    <w:p w14:paraId="1E12CAD6" w14:textId="77777777" w:rsidR="00F24B06" w:rsidRPr="005412D5" w:rsidRDefault="00F24B06" w:rsidP="00F24B06">
      <w:pPr>
        <w:jc w:val="center"/>
        <w:rPr>
          <w:rFonts w:ascii="Arial" w:hAnsi="Arial" w:cs="Arial"/>
          <w:b/>
        </w:rPr>
      </w:pPr>
      <w:r w:rsidRPr="005412D5">
        <w:rPr>
          <w:rFonts w:ascii="Arial" w:hAnsi="Arial" w:cs="Arial"/>
          <w:b/>
        </w:rPr>
        <w:lastRenderedPageBreak/>
        <w:t>COURSE OUTLINE ADDENDUM</w:t>
      </w:r>
    </w:p>
    <w:p w14:paraId="51FC48B6" w14:textId="77777777" w:rsidR="00F24B06" w:rsidRDefault="00F24B06" w:rsidP="00F24B06"/>
    <w:tbl>
      <w:tblPr>
        <w:tblW w:w="10632" w:type="dxa"/>
        <w:tblInd w:w="-601" w:type="dxa"/>
        <w:tblLayout w:type="fixed"/>
        <w:tblLook w:val="0000" w:firstRow="0" w:lastRow="0" w:firstColumn="0" w:lastColumn="0" w:noHBand="0" w:noVBand="0"/>
      </w:tblPr>
      <w:tblGrid>
        <w:gridCol w:w="567"/>
        <w:gridCol w:w="10065"/>
      </w:tblGrid>
      <w:tr w:rsidR="00F24B06" w14:paraId="3B383707" w14:textId="77777777" w:rsidTr="00DA3153">
        <w:trPr>
          <w:cantSplit/>
        </w:trPr>
        <w:tc>
          <w:tcPr>
            <w:tcW w:w="567" w:type="dxa"/>
          </w:tcPr>
          <w:p w14:paraId="567E4735" w14:textId="77777777" w:rsidR="00F24B06" w:rsidRDefault="00F24B06" w:rsidP="00DA3153">
            <w:pPr>
              <w:rPr>
                <w:rFonts w:ascii="Arial" w:hAnsi="Arial"/>
              </w:rPr>
            </w:pPr>
            <w:r>
              <w:rPr>
                <w:rFonts w:ascii="Arial" w:hAnsi="Arial"/>
              </w:rPr>
              <w:t>1.</w:t>
            </w:r>
          </w:p>
        </w:tc>
        <w:tc>
          <w:tcPr>
            <w:tcW w:w="10065" w:type="dxa"/>
          </w:tcPr>
          <w:p w14:paraId="457E94F8" w14:textId="77777777" w:rsidR="00F24B06" w:rsidRPr="00B85227" w:rsidRDefault="00F24B06" w:rsidP="00DA3153">
            <w:pPr>
              <w:rPr>
                <w:rFonts w:ascii="Arial" w:hAnsi="Arial"/>
              </w:rPr>
            </w:pPr>
            <w:r w:rsidRPr="00B85227">
              <w:rPr>
                <w:rFonts w:ascii="Arial" w:hAnsi="Arial"/>
                <w:u w:val="single"/>
              </w:rPr>
              <w:t>Course Outline Amendments</w:t>
            </w:r>
            <w:r w:rsidRPr="00B85227">
              <w:rPr>
                <w:rFonts w:ascii="Arial" w:hAnsi="Arial"/>
              </w:rPr>
              <w:t>:</w:t>
            </w:r>
          </w:p>
          <w:p w14:paraId="2425CA55" w14:textId="77777777" w:rsidR="00F24B06" w:rsidRPr="00B85227" w:rsidRDefault="00F24B06" w:rsidP="00DA3153">
            <w:pPr>
              <w:rPr>
                <w:rFonts w:ascii="Arial" w:hAnsi="Arial"/>
              </w:rPr>
            </w:pPr>
            <w:r w:rsidRPr="00B85227">
              <w:rPr>
                <w:rFonts w:ascii="Arial" w:hAnsi="Arial"/>
              </w:rPr>
              <w:t>The professor reserves the right to change the information contained in this course outline depending on the needs of the learner and the availability of resources.</w:t>
            </w:r>
          </w:p>
          <w:p w14:paraId="58CFE95B" w14:textId="77777777" w:rsidR="00F24B06" w:rsidRPr="00B85227" w:rsidRDefault="00F24B06" w:rsidP="00DA3153">
            <w:pPr>
              <w:rPr>
                <w:rFonts w:ascii="Arial" w:hAnsi="Arial"/>
                <w:u w:val="single"/>
              </w:rPr>
            </w:pPr>
          </w:p>
        </w:tc>
      </w:tr>
      <w:tr w:rsidR="00F24B06" w14:paraId="08785C72" w14:textId="77777777" w:rsidTr="00DA3153">
        <w:trPr>
          <w:cantSplit/>
        </w:trPr>
        <w:tc>
          <w:tcPr>
            <w:tcW w:w="567" w:type="dxa"/>
          </w:tcPr>
          <w:p w14:paraId="76A3E1C1" w14:textId="77777777" w:rsidR="00F24B06" w:rsidRDefault="00F24B06" w:rsidP="00DA3153">
            <w:pPr>
              <w:rPr>
                <w:rFonts w:ascii="Arial" w:hAnsi="Arial"/>
              </w:rPr>
            </w:pPr>
            <w:r>
              <w:rPr>
                <w:rFonts w:ascii="Arial" w:hAnsi="Arial"/>
              </w:rPr>
              <w:t>2.</w:t>
            </w:r>
          </w:p>
        </w:tc>
        <w:tc>
          <w:tcPr>
            <w:tcW w:w="10065" w:type="dxa"/>
          </w:tcPr>
          <w:p w14:paraId="08189DA1" w14:textId="77777777" w:rsidR="00F24B06" w:rsidRPr="00B85227" w:rsidRDefault="00F24B06" w:rsidP="00DA3153">
            <w:pPr>
              <w:rPr>
                <w:rFonts w:ascii="Arial" w:hAnsi="Arial"/>
              </w:rPr>
            </w:pPr>
            <w:r w:rsidRPr="00B85227">
              <w:rPr>
                <w:rFonts w:ascii="Arial" w:hAnsi="Arial"/>
                <w:u w:val="single"/>
              </w:rPr>
              <w:t>Retention of Course Outlines</w:t>
            </w:r>
            <w:r w:rsidRPr="00B85227">
              <w:rPr>
                <w:rFonts w:ascii="Arial" w:hAnsi="Arial"/>
              </w:rPr>
              <w:t>:</w:t>
            </w:r>
          </w:p>
          <w:p w14:paraId="3363EE59" w14:textId="77777777" w:rsidR="00F24B06" w:rsidRPr="00B85227" w:rsidRDefault="00F24B06" w:rsidP="00DA3153">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14:paraId="1BBBA367" w14:textId="77777777" w:rsidR="00F24B06" w:rsidRPr="00B85227" w:rsidRDefault="00F24B06" w:rsidP="00DA3153">
            <w:pPr>
              <w:rPr>
                <w:rFonts w:ascii="Arial" w:hAnsi="Arial"/>
                <w:u w:val="single"/>
              </w:rPr>
            </w:pPr>
          </w:p>
        </w:tc>
      </w:tr>
      <w:tr w:rsidR="00F24B06" w14:paraId="3D50C38C" w14:textId="77777777" w:rsidTr="00DA3153">
        <w:trPr>
          <w:cantSplit/>
        </w:trPr>
        <w:tc>
          <w:tcPr>
            <w:tcW w:w="567" w:type="dxa"/>
          </w:tcPr>
          <w:p w14:paraId="0C7F3378" w14:textId="77777777" w:rsidR="00F24B06" w:rsidRDefault="00F24B06" w:rsidP="00DA3153">
            <w:pPr>
              <w:rPr>
                <w:rFonts w:ascii="Arial" w:hAnsi="Arial"/>
              </w:rPr>
            </w:pPr>
            <w:r>
              <w:rPr>
                <w:rFonts w:ascii="Arial" w:hAnsi="Arial"/>
              </w:rPr>
              <w:t>3.</w:t>
            </w:r>
          </w:p>
        </w:tc>
        <w:tc>
          <w:tcPr>
            <w:tcW w:w="10065" w:type="dxa"/>
          </w:tcPr>
          <w:p w14:paraId="06E642F6" w14:textId="77777777" w:rsidR="00F24B06" w:rsidRPr="00B85227" w:rsidRDefault="00F24B06" w:rsidP="00DA3153">
            <w:pPr>
              <w:rPr>
                <w:rFonts w:ascii="Arial" w:hAnsi="Arial"/>
                <w:b/>
              </w:rPr>
            </w:pPr>
            <w:r w:rsidRPr="00B85227">
              <w:rPr>
                <w:rFonts w:ascii="Arial" w:hAnsi="Arial"/>
                <w:u w:val="single"/>
              </w:rPr>
              <w:t>Prior Learning Assessment</w:t>
            </w:r>
            <w:r w:rsidRPr="00B85227">
              <w:rPr>
                <w:rFonts w:ascii="Arial" w:hAnsi="Arial"/>
                <w:b/>
              </w:rPr>
              <w:t>:</w:t>
            </w:r>
          </w:p>
          <w:p w14:paraId="4AA38BF7" w14:textId="77777777" w:rsidR="00F24B06" w:rsidRPr="00B85227" w:rsidRDefault="00F24B06" w:rsidP="00DA3153">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Please refer to the Student Academic Calendar of Events for the deadline date by which application must be made for advance standing.</w:t>
            </w:r>
          </w:p>
          <w:p w14:paraId="7F3D7032" w14:textId="77777777" w:rsidR="00F24B06" w:rsidRPr="00B85227" w:rsidRDefault="00F24B06" w:rsidP="00DA3153">
            <w:pPr>
              <w:rPr>
                <w:rFonts w:ascii="Arial" w:hAnsi="Arial"/>
              </w:rPr>
            </w:pPr>
          </w:p>
          <w:p w14:paraId="73063CD3" w14:textId="77777777" w:rsidR="00F24B06" w:rsidRPr="00B85227" w:rsidRDefault="00F24B06" w:rsidP="00DA3153">
            <w:pPr>
              <w:rPr>
                <w:rFonts w:ascii="Arial" w:hAnsi="Arial"/>
              </w:rPr>
            </w:pPr>
            <w:r w:rsidRPr="00B85227">
              <w:rPr>
                <w:rFonts w:ascii="Arial" w:hAnsi="Arial"/>
              </w:rPr>
              <w:t>Credit for prior learning will also be given upon successful completion of a challenge exam or portfolio.</w:t>
            </w:r>
          </w:p>
          <w:p w14:paraId="515864DC" w14:textId="77777777" w:rsidR="00F24B06" w:rsidRPr="00B85227" w:rsidRDefault="00F24B06" w:rsidP="00DA3153">
            <w:pPr>
              <w:rPr>
                <w:rFonts w:ascii="Arial" w:hAnsi="Arial"/>
              </w:rPr>
            </w:pPr>
          </w:p>
          <w:p w14:paraId="47222FA7" w14:textId="77777777" w:rsidR="00F24B06" w:rsidRPr="00B85227" w:rsidRDefault="00F24B06" w:rsidP="00DA3153">
            <w:pPr>
              <w:rPr>
                <w:rFonts w:ascii="Arial" w:hAnsi="Arial"/>
              </w:rPr>
            </w:pPr>
            <w:r w:rsidRPr="00B85227">
              <w:rPr>
                <w:rFonts w:ascii="Arial" w:hAnsi="Arial"/>
              </w:rPr>
              <w:t>Substitute course information is available in the Registrar's office.</w:t>
            </w:r>
          </w:p>
          <w:p w14:paraId="058AEA72" w14:textId="77777777" w:rsidR="00F24B06" w:rsidRPr="00B85227" w:rsidRDefault="00F24B06" w:rsidP="00DA3153">
            <w:pPr>
              <w:rPr>
                <w:rFonts w:ascii="Arial" w:hAnsi="Arial"/>
                <w:u w:val="single"/>
              </w:rPr>
            </w:pPr>
          </w:p>
        </w:tc>
      </w:tr>
      <w:tr w:rsidR="00F24B06" w14:paraId="09F99D41" w14:textId="77777777" w:rsidTr="00DA3153">
        <w:trPr>
          <w:cantSplit/>
        </w:trPr>
        <w:tc>
          <w:tcPr>
            <w:tcW w:w="567" w:type="dxa"/>
          </w:tcPr>
          <w:p w14:paraId="5E6AAB2C" w14:textId="77777777" w:rsidR="00F24B06" w:rsidRDefault="00F24B06" w:rsidP="00DA3153">
            <w:pPr>
              <w:rPr>
                <w:rFonts w:ascii="Arial" w:hAnsi="Arial"/>
              </w:rPr>
            </w:pPr>
            <w:r>
              <w:rPr>
                <w:rFonts w:ascii="Arial" w:hAnsi="Arial"/>
              </w:rPr>
              <w:t>4.</w:t>
            </w:r>
          </w:p>
        </w:tc>
        <w:tc>
          <w:tcPr>
            <w:tcW w:w="10065" w:type="dxa"/>
          </w:tcPr>
          <w:p w14:paraId="3D35A49B" w14:textId="77777777" w:rsidR="00F24B06" w:rsidRPr="00B85227" w:rsidRDefault="00F24B06" w:rsidP="00DA3153">
            <w:pPr>
              <w:rPr>
                <w:rFonts w:ascii="Arial" w:hAnsi="Arial"/>
              </w:rPr>
            </w:pPr>
            <w:r w:rsidRPr="00B85227">
              <w:rPr>
                <w:rFonts w:ascii="Arial" w:hAnsi="Arial"/>
                <w:u w:val="single"/>
              </w:rPr>
              <w:t>Accessibility Services</w:t>
            </w:r>
            <w:r w:rsidRPr="00B85227">
              <w:rPr>
                <w:rFonts w:ascii="Arial" w:hAnsi="Arial"/>
              </w:rPr>
              <w:t>:</w:t>
            </w:r>
          </w:p>
          <w:p w14:paraId="4DF89E2E" w14:textId="77777777" w:rsidR="00F24B06" w:rsidRPr="00B85227" w:rsidRDefault="00F24B06" w:rsidP="00DA3153">
            <w:pPr>
              <w:rPr>
                <w:rFonts w:ascii="Arial" w:hAnsi="Arial"/>
              </w:rPr>
            </w:pPr>
            <w:r w:rsidRPr="00B85227">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14:paraId="55D93CAD" w14:textId="77777777" w:rsidR="00F24B06" w:rsidRPr="00B85227" w:rsidRDefault="00F24B06" w:rsidP="00DA3153">
            <w:pPr>
              <w:rPr>
                <w:rFonts w:ascii="Arial" w:hAnsi="Arial"/>
              </w:rPr>
            </w:pPr>
          </w:p>
        </w:tc>
      </w:tr>
      <w:tr w:rsidR="00F24B06" w14:paraId="2514DBC1" w14:textId="77777777" w:rsidTr="00DA3153">
        <w:trPr>
          <w:cantSplit/>
        </w:trPr>
        <w:tc>
          <w:tcPr>
            <w:tcW w:w="567" w:type="dxa"/>
          </w:tcPr>
          <w:p w14:paraId="48128960" w14:textId="77777777" w:rsidR="00F24B06" w:rsidRDefault="00F24B06" w:rsidP="00DA3153">
            <w:pPr>
              <w:rPr>
                <w:rFonts w:ascii="Arial" w:hAnsi="Arial"/>
              </w:rPr>
            </w:pPr>
            <w:r>
              <w:rPr>
                <w:rFonts w:ascii="Arial" w:hAnsi="Arial"/>
              </w:rPr>
              <w:t>5.</w:t>
            </w:r>
          </w:p>
        </w:tc>
        <w:tc>
          <w:tcPr>
            <w:tcW w:w="10065" w:type="dxa"/>
          </w:tcPr>
          <w:p w14:paraId="0A2CFBA6" w14:textId="77777777" w:rsidR="00F24B06" w:rsidRPr="00B85227" w:rsidRDefault="00F24B06" w:rsidP="00DA3153">
            <w:pPr>
              <w:rPr>
                <w:rFonts w:ascii="Arial" w:hAnsi="Arial"/>
                <w:u w:val="single"/>
              </w:rPr>
            </w:pPr>
            <w:r w:rsidRPr="00B85227">
              <w:rPr>
                <w:rFonts w:ascii="Arial" w:hAnsi="Arial"/>
                <w:u w:val="single"/>
              </w:rPr>
              <w:t>Communication:</w:t>
            </w:r>
          </w:p>
          <w:p w14:paraId="7ABEC5A0" w14:textId="77777777" w:rsidR="00F24B06" w:rsidRPr="00B85227" w:rsidRDefault="00F24B06" w:rsidP="00DA3153">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B85227">
              <w:rPr>
                <w:rFonts w:ascii="Arial" w:hAnsi="Arial" w:cs="Arial"/>
                <w:color w:val="0000FF"/>
                <w:sz w:val="20"/>
                <w:lang w:val="en-CA" w:eastAsia="en-CA"/>
              </w:rPr>
              <w:t>.</w:t>
            </w:r>
          </w:p>
          <w:p w14:paraId="03B07F6B" w14:textId="77777777" w:rsidR="00F24B06" w:rsidRPr="00B85227" w:rsidRDefault="00F24B06" w:rsidP="00DA3153">
            <w:pPr>
              <w:rPr>
                <w:rFonts w:ascii="Arial" w:hAnsi="Arial"/>
                <w:u w:val="single"/>
              </w:rPr>
            </w:pPr>
          </w:p>
        </w:tc>
      </w:tr>
      <w:tr w:rsidR="00F24B06" w14:paraId="5A058AE4" w14:textId="77777777" w:rsidTr="00DA3153">
        <w:trPr>
          <w:cantSplit/>
        </w:trPr>
        <w:tc>
          <w:tcPr>
            <w:tcW w:w="567" w:type="dxa"/>
          </w:tcPr>
          <w:p w14:paraId="2C3F3137" w14:textId="77777777" w:rsidR="00F24B06" w:rsidRDefault="00F24B06" w:rsidP="00DA3153">
            <w:pPr>
              <w:rPr>
                <w:rFonts w:ascii="Arial" w:hAnsi="Arial"/>
              </w:rPr>
            </w:pPr>
            <w:r>
              <w:rPr>
                <w:rFonts w:ascii="Arial" w:hAnsi="Arial"/>
              </w:rPr>
              <w:t>6.</w:t>
            </w:r>
          </w:p>
        </w:tc>
        <w:tc>
          <w:tcPr>
            <w:tcW w:w="10065" w:type="dxa"/>
          </w:tcPr>
          <w:p w14:paraId="0F4FC401" w14:textId="77777777" w:rsidR="00F24B06" w:rsidRPr="00B85227" w:rsidRDefault="00F24B06" w:rsidP="00DA3153">
            <w:pPr>
              <w:rPr>
                <w:rFonts w:ascii="Arial" w:hAnsi="Arial"/>
              </w:rPr>
            </w:pPr>
            <w:r w:rsidRPr="00B85227">
              <w:rPr>
                <w:rFonts w:ascii="Arial" w:hAnsi="Arial"/>
                <w:u w:val="single"/>
              </w:rPr>
              <w:t>Academic Dishonesty</w:t>
            </w:r>
            <w:r w:rsidRPr="00B85227">
              <w:rPr>
                <w:rFonts w:ascii="Arial" w:hAnsi="Arial"/>
              </w:rPr>
              <w:t>:</w:t>
            </w:r>
          </w:p>
          <w:p w14:paraId="021F169C" w14:textId="77777777" w:rsidR="00F24B06" w:rsidRPr="00B85227" w:rsidRDefault="00F24B06" w:rsidP="00DA3153">
            <w:pPr>
              <w:rPr>
                <w:rFonts w:ascii="Arial" w:hAnsi="Arial"/>
              </w:rPr>
            </w:pPr>
            <w:r w:rsidRPr="00B85227">
              <w:rPr>
                <w:rFonts w:ascii="Arial" w:hAnsi="Arial"/>
              </w:rPr>
              <w:t xml:space="preserve">Students should refer to the definition of “academic dishonesty” in </w:t>
            </w:r>
            <w:r w:rsidRPr="00B85227">
              <w:rPr>
                <w:rFonts w:ascii="Arial" w:hAnsi="Arial"/>
                <w:i/>
              </w:rPr>
              <w:t>Student Code of Conduct</w:t>
            </w:r>
            <w:r w:rsidRPr="00B85227">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14:paraId="7DB313A5" w14:textId="77777777" w:rsidR="00F24B06" w:rsidRPr="00B85227" w:rsidRDefault="00F24B06" w:rsidP="00DA3153">
            <w:pPr>
              <w:rPr>
                <w:rFonts w:ascii="Arial" w:hAnsi="Arial"/>
              </w:rPr>
            </w:pPr>
          </w:p>
        </w:tc>
      </w:tr>
      <w:tr w:rsidR="00F24B06" w14:paraId="3DEECEB2" w14:textId="77777777" w:rsidTr="00DA3153">
        <w:trPr>
          <w:cantSplit/>
        </w:trPr>
        <w:tc>
          <w:tcPr>
            <w:tcW w:w="567" w:type="dxa"/>
          </w:tcPr>
          <w:p w14:paraId="21AE379A" w14:textId="77777777" w:rsidR="00F24B06" w:rsidRDefault="00F24B06" w:rsidP="00DA3153">
            <w:pPr>
              <w:rPr>
                <w:rFonts w:ascii="Arial" w:hAnsi="Arial"/>
              </w:rPr>
            </w:pPr>
            <w:r>
              <w:rPr>
                <w:rFonts w:ascii="Arial" w:hAnsi="Arial"/>
              </w:rPr>
              <w:lastRenderedPageBreak/>
              <w:t>7.</w:t>
            </w:r>
          </w:p>
        </w:tc>
        <w:tc>
          <w:tcPr>
            <w:tcW w:w="10065" w:type="dxa"/>
          </w:tcPr>
          <w:p w14:paraId="3397E291" w14:textId="77777777" w:rsidR="00F24B06" w:rsidRPr="00B85227" w:rsidRDefault="00F24B06" w:rsidP="00DA3153">
            <w:pPr>
              <w:rPr>
                <w:rFonts w:ascii="Arial" w:hAnsi="Arial" w:cs="Arial"/>
                <w:szCs w:val="24"/>
                <w:u w:val="single"/>
              </w:rPr>
            </w:pPr>
            <w:r w:rsidRPr="00B85227">
              <w:rPr>
                <w:rFonts w:ascii="Arial" w:hAnsi="Arial" w:cs="Arial"/>
                <w:szCs w:val="24"/>
                <w:u w:val="single"/>
              </w:rPr>
              <w:t>Tuition Default:</w:t>
            </w:r>
          </w:p>
          <w:p w14:paraId="64DBA36C" w14:textId="77777777" w:rsidR="00F24B06" w:rsidRPr="00B85227" w:rsidRDefault="00F24B06" w:rsidP="00DA3153">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(tuition has not been paid in full, payments were not deferred or payment plan not </w:t>
            </w:r>
            <w:proofErr w:type="spellStart"/>
            <w:r w:rsidRPr="00B85227">
              <w:rPr>
                <w:rFonts w:ascii="Arial" w:hAnsi="Arial" w:cs="Arial"/>
                <w:iCs/>
                <w:szCs w:val="24"/>
              </w:rPr>
              <w:t>honoured</w:t>
            </w:r>
            <w:proofErr w:type="spellEnd"/>
            <w:r w:rsidRPr="00B85227">
              <w:rPr>
                <w:rFonts w:ascii="Arial" w:hAnsi="Arial" w:cs="Arial"/>
                <w:iCs/>
                <w:szCs w:val="24"/>
              </w:rPr>
              <w:t xml:space="preserve">)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591962C4" w14:textId="77777777" w:rsidR="00F24B06" w:rsidRPr="00B85227" w:rsidRDefault="00F24B06" w:rsidP="00DA3153">
            <w:pPr>
              <w:rPr>
                <w:rFonts w:ascii="Arial" w:hAnsi="Arial"/>
              </w:rPr>
            </w:pPr>
          </w:p>
        </w:tc>
      </w:tr>
      <w:tr w:rsidR="00F24B06" w14:paraId="6BC6015B" w14:textId="77777777" w:rsidTr="00DA3153">
        <w:trPr>
          <w:cantSplit/>
        </w:trPr>
        <w:tc>
          <w:tcPr>
            <w:tcW w:w="567" w:type="dxa"/>
          </w:tcPr>
          <w:p w14:paraId="0D7C662C" w14:textId="77777777" w:rsidR="00F24B06" w:rsidRDefault="00F24B06" w:rsidP="00DA3153">
            <w:pPr>
              <w:rPr>
                <w:rFonts w:ascii="Arial" w:hAnsi="Arial"/>
              </w:rPr>
            </w:pPr>
            <w:r>
              <w:rPr>
                <w:rFonts w:ascii="Arial" w:hAnsi="Arial"/>
              </w:rPr>
              <w:t>8.</w:t>
            </w:r>
          </w:p>
        </w:tc>
        <w:tc>
          <w:tcPr>
            <w:tcW w:w="10065" w:type="dxa"/>
          </w:tcPr>
          <w:p w14:paraId="786861D9" w14:textId="77777777" w:rsidR="00F24B06" w:rsidRPr="002D240A" w:rsidRDefault="00F24B06" w:rsidP="00DA3153">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14:paraId="577EC70E" w14:textId="77777777" w:rsidR="00F24B06" w:rsidRDefault="00F24B06" w:rsidP="00DA3153">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14:paraId="35A73C6D" w14:textId="77777777" w:rsidR="00F24B06" w:rsidRPr="00723208" w:rsidRDefault="00F24B06" w:rsidP="00DA3153">
            <w:pPr>
              <w:rPr>
                <w:rFonts w:ascii="Arial" w:hAnsi="Arial" w:cs="Arial"/>
                <w:b/>
                <w:i/>
                <w:iCs/>
                <w:color w:val="000000"/>
                <w:szCs w:val="24"/>
              </w:rPr>
            </w:pPr>
            <w:r>
              <w:rPr>
                <w:i/>
                <w:sz w:val="20"/>
              </w:rPr>
              <w:t xml:space="preserve"> </w:t>
            </w:r>
          </w:p>
        </w:tc>
      </w:tr>
      <w:tr w:rsidR="00F24B06" w14:paraId="3946F181" w14:textId="77777777" w:rsidTr="00DA3153">
        <w:trPr>
          <w:cantSplit/>
        </w:trPr>
        <w:tc>
          <w:tcPr>
            <w:tcW w:w="567" w:type="dxa"/>
          </w:tcPr>
          <w:p w14:paraId="262EDF25" w14:textId="77777777" w:rsidR="00F24B06" w:rsidRDefault="00F24B06" w:rsidP="00DA3153">
            <w:pPr>
              <w:rPr>
                <w:rFonts w:ascii="Arial" w:hAnsi="Arial"/>
              </w:rPr>
            </w:pPr>
            <w:r>
              <w:rPr>
                <w:rFonts w:ascii="Arial" w:hAnsi="Arial"/>
              </w:rPr>
              <w:t>9.</w:t>
            </w:r>
          </w:p>
        </w:tc>
        <w:tc>
          <w:tcPr>
            <w:tcW w:w="10065" w:type="dxa"/>
          </w:tcPr>
          <w:p w14:paraId="6F33553F" w14:textId="77777777" w:rsidR="00F24B06" w:rsidRPr="0004491B" w:rsidRDefault="00F24B06" w:rsidP="00DA3153">
            <w:pPr>
              <w:rPr>
                <w:rFonts w:ascii="Arial" w:hAnsi="Arial" w:cs="Arial"/>
                <w:szCs w:val="24"/>
                <w:u w:val="single"/>
                <w:lang w:eastAsia="en-CA"/>
              </w:rPr>
            </w:pPr>
            <w:r w:rsidRPr="00400453">
              <w:rPr>
                <w:rFonts w:ascii="Arial" w:hAnsi="Arial" w:cs="Arial"/>
                <w:szCs w:val="24"/>
                <w:u w:val="single"/>
                <w:lang w:eastAsia="en-CA"/>
              </w:rPr>
              <w:t>Recording Devices in the Classroom:</w:t>
            </w:r>
          </w:p>
          <w:p w14:paraId="1F5A44AE" w14:textId="77777777" w:rsidR="00F24B06" w:rsidRDefault="00F24B06" w:rsidP="00DA3153">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14:paraId="6509852D" w14:textId="77777777" w:rsidR="00F24B06" w:rsidRPr="00723208" w:rsidRDefault="00F24B06" w:rsidP="00DA3153">
            <w:pPr>
              <w:rPr>
                <w:rFonts w:ascii="Arial" w:hAnsi="Arial" w:cs="Arial"/>
                <w:b/>
                <w:i/>
                <w:iCs/>
                <w:color w:val="000000"/>
                <w:szCs w:val="24"/>
              </w:rPr>
            </w:pPr>
          </w:p>
        </w:tc>
      </w:tr>
    </w:tbl>
    <w:p w14:paraId="67E82013" w14:textId="77777777"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5D7D5" w14:textId="77777777" w:rsidR="00E05612" w:rsidRDefault="00E05612">
      <w:r>
        <w:separator/>
      </w:r>
    </w:p>
  </w:endnote>
  <w:endnote w:type="continuationSeparator" w:id="0">
    <w:p w14:paraId="705A70AF" w14:textId="77777777" w:rsidR="00E05612" w:rsidRDefault="00E05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 w:name="AppleGothic">
    <w:charset w:val="4F"/>
    <w:family w:val="auto"/>
    <w:pitch w:val="variable"/>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B2CEB" w14:textId="77777777" w:rsidR="00E05612" w:rsidRDefault="00E05612">
      <w:r>
        <w:separator/>
      </w:r>
    </w:p>
  </w:footnote>
  <w:footnote w:type="continuationSeparator" w:id="0">
    <w:p w14:paraId="01288765" w14:textId="77777777" w:rsidR="00E05612" w:rsidRDefault="00E05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5142E" w14:textId="77777777" w:rsidR="00E05612" w:rsidRDefault="00E0561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740745" w14:textId="77777777" w:rsidR="00E05612" w:rsidRDefault="00E056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3B5B1" w14:textId="77777777" w:rsidR="00E05612" w:rsidRDefault="00E0561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23A5B">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E05612" w14:paraId="0D9621C0" w14:textId="77777777">
      <w:tc>
        <w:tcPr>
          <w:tcW w:w="3794" w:type="dxa"/>
        </w:tcPr>
        <w:p w14:paraId="1F6E2D21" w14:textId="77777777" w:rsidR="00E05612" w:rsidRDefault="00E05612">
          <w:pPr>
            <w:rPr>
              <w:rFonts w:ascii="Arial" w:hAnsi="Arial"/>
              <w:snapToGrid w:val="0"/>
            </w:rPr>
          </w:pPr>
        </w:p>
      </w:tc>
      <w:tc>
        <w:tcPr>
          <w:tcW w:w="1134" w:type="dxa"/>
        </w:tcPr>
        <w:p w14:paraId="60C61F0E" w14:textId="77777777" w:rsidR="00E05612" w:rsidRDefault="00E05612">
          <w:pPr>
            <w:pStyle w:val="Header"/>
            <w:jc w:val="center"/>
            <w:rPr>
              <w:rFonts w:ascii="Arial" w:hAnsi="Arial"/>
              <w:snapToGrid w:val="0"/>
            </w:rPr>
          </w:pPr>
        </w:p>
      </w:tc>
      <w:tc>
        <w:tcPr>
          <w:tcW w:w="3928" w:type="dxa"/>
        </w:tcPr>
        <w:p w14:paraId="2BA254A6" w14:textId="77777777" w:rsidR="00E05612" w:rsidRDefault="00E05612">
          <w:pPr>
            <w:pStyle w:val="Header"/>
            <w:jc w:val="right"/>
            <w:rPr>
              <w:rFonts w:ascii="Arial" w:hAnsi="Arial"/>
              <w:snapToGrid w:val="0"/>
            </w:rPr>
          </w:pPr>
        </w:p>
      </w:tc>
    </w:tr>
    <w:tr w:rsidR="00E05612" w14:paraId="39D79BB8" w14:textId="77777777">
      <w:tc>
        <w:tcPr>
          <w:tcW w:w="3794" w:type="dxa"/>
        </w:tcPr>
        <w:p w14:paraId="53997420" w14:textId="61F481AB" w:rsidR="00E05612" w:rsidRDefault="00E05612">
          <w:pPr>
            <w:rPr>
              <w:rFonts w:ascii="Arial" w:hAnsi="Arial"/>
              <w:snapToGrid w:val="0"/>
            </w:rPr>
          </w:pPr>
          <w:r>
            <w:rPr>
              <w:rFonts w:ascii="Arial" w:hAnsi="Arial"/>
              <w:snapToGrid w:val="0"/>
            </w:rPr>
            <w:t>Specialized Workshop</w:t>
          </w:r>
        </w:p>
        <w:p w14:paraId="4108E45D" w14:textId="77777777" w:rsidR="00E05612" w:rsidRDefault="00E05612">
          <w:pPr>
            <w:rPr>
              <w:rFonts w:ascii="Arial" w:hAnsi="Arial"/>
              <w:snapToGrid w:val="0"/>
            </w:rPr>
          </w:pPr>
        </w:p>
      </w:tc>
      <w:tc>
        <w:tcPr>
          <w:tcW w:w="1134" w:type="dxa"/>
        </w:tcPr>
        <w:p w14:paraId="0D2D9D7A" w14:textId="77777777" w:rsidR="00E05612" w:rsidRDefault="00E05612">
          <w:pPr>
            <w:pStyle w:val="Header"/>
            <w:jc w:val="center"/>
            <w:rPr>
              <w:rFonts w:ascii="Arial" w:hAnsi="Arial"/>
              <w:snapToGrid w:val="0"/>
            </w:rPr>
          </w:pPr>
        </w:p>
      </w:tc>
      <w:tc>
        <w:tcPr>
          <w:tcW w:w="3928" w:type="dxa"/>
        </w:tcPr>
        <w:p w14:paraId="29FF150F" w14:textId="5EB8CF17" w:rsidR="00E05612" w:rsidRDefault="00E05612">
          <w:pPr>
            <w:pStyle w:val="Header"/>
            <w:jc w:val="right"/>
            <w:rPr>
              <w:rFonts w:ascii="Arial" w:hAnsi="Arial"/>
              <w:snapToGrid w:val="0"/>
            </w:rPr>
          </w:pPr>
          <w:r>
            <w:rPr>
              <w:rFonts w:ascii="Arial" w:hAnsi="Arial"/>
              <w:snapToGrid w:val="0"/>
            </w:rPr>
            <w:t>FPD243</w:t>
          </w:r>
        </w:p>
      </w:tc>
    </w:tr>
  </w:tbl>
  <w:p w14:paraId="1F7DAF52" w14:textId="77777777" w:rsidR="00E05612" w:rsidRDefault="00E0561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650F32"/>
    <w:multiLevelType w:val="hybridMultilevel"/>
    <w:tmpl w:val="3906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B2599"/>
    <w:multiLevelType w:val="hybridMultilevel"/>
    <w:tmpl w:val="94A4C17A"/>
    <w:lvl w:ilvl="0" w:tplc="6CBE5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790988"/>
    <w:multiLevelType w:val="hybridMultilevel"/>
    <w:tmpl w:val="56FC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4"/>
  </w:num>
  <w:num w:numId="3">
    <w:abstractNumId w:val="8"/>
  </w:num>
  <w:num w:numId="4">
    <w:abstractNumId w:val="12"/>
  </w:num>
  <w:num w:numId="5">
    <w:abstractNumId w:val="15"/>
  </w:num>
  <w:num w:numId="6">
    <w:abstractNumId w:val="4"/>
  </w:num>
  <w:num w:numId="7">
    <w:abstractNumId w:val="1"/>
  </w:num>
  <w:num w:numId="8">
    <w:abstractNumId w:val="11"/>
  </w:num>
  <w:num w:numId="9">
    <w:abstractNumId w:val="13"/>
  </w:num>
  <w:num w:numId="10">
    <w:abstractNumId w:val="5"/>
  </w:num>
  <w:num w:numId="11">
    <w:abstractNumId w:val="10"/>
  </w:num>
  <w:num w:numId="12">
    <w:abstractNumId w:val="0"/>
  </w:num>
  <w:num w:numId="13">
    <w:abstractNumId w:val="3"/>
  </w:num>
  <w:num w:numId="14">
    <w:abstractNumId w:val="6"/>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158C"/>
    <w:rsid w:val="0004491B"/>
    <w:rsid w:val="000D1C0F"/>
    <w:rsid w:val="000E0B38"/>
    <w:rsid w:val="0013201F"/>
    <w:rsid w:val="00135CCB"/>
    <w:rsid w:val="001428EB"/>
    <w:rsid w:val="001630E1"/>
    <w:rsid w:val="00165727"/>
    <w:rsid w:val="00177078"/>
    <w:rsid w:val="001B72EE"/>
    <w:rsid w:val="001D1608"/>
    <w:rsid w:val="00217AF6"/>
    <w:rsid w:val="0022487F"/>
    <w:rsid w:val="00283F8A"/>
    <w:rsid w:val="00295232"/>
    <w:rsid w:val="002D0F95"/>
    <w:rsid w:val="002D240A"/>
    <w:rsid w:val="003A0238"/>
    <w:rsid w:val="003D0B70"/>
    <w:rsid w:val="003D5562"/>
    <w:rsid w:val="00441ECC"/>
    <w:rsid w:val="0044618E"/>
    <w:rsid w:val="00455859"/>
    <w:rsid w:val="004566E7"/>
    <w:rsid w:val="00497B5F"/>
    <w:rsid w:val="004E298B"/>
    <w:rsid w:val="00532940"/>
    <w:rsid w:val="00533537"/>
    <w:rsid w:val="00566A97"/>
    <w:rsid w:val="0056705E"/>
    <w:rsid w:val="005A28BC"/>
    <w:rsid w:val="005C10A6"/>
    <w:rsid w:val="00613807"/>
    <w:rsid w:val="00623861"/>
    <w:rsid w:val="00626C24"/>
    <w:rsid w:val="006308C8"/>
    <w:rsid w:val="00721404"/>
    <w:rsid w:val="00721FF2"/>
    <w:rsid w:val="00723208"/>
    <w:rsid w:val="00754E67"/>
    <w:rsid w:val="007662C1"/>
    <w:rsid w:val="007A0698"/>
    <w:rsid w:val="007E6621"/>
    <w:rsid w:val="007F132C"/>
    <w:rsid w:val="007F73A4"/>
    <w:rsid w:val="00807801"/>
    <w:rsid w:val="00823A5B"/>
    <w:rsid w:val="00867048"/>
    <w:rsid w:val="008A24B9"/>
    <w:rsid w:val="008F6C2B"/>
    <w:rsid w:val="00924CAE"/>
    <w:rsid w:val="00954F14"/>
    <w:rsid w:val="009B5B24"/>
    <w:rsid w:val="00A01D87"/>
    <w:rsid w:val="00A023DB"/>
    <w:rsid w:val="00A02A19"/>
    <w:rsid w:val="00A539EB"/>
    <w:rsid w:val="00A614AF"/>
    <w:rsid w:val="00A85995"/>
    <w:rsid w:val="00A9176F"/>
    <w:rsid w:val="00A97B10"/>
    <w:rsid w:val="00AC5756"/>
    <w:rsid w:val="00AD3F15"/>
    <w:rsid w:val="00B50404"/>
    <w:rsid w:val="00B778BA"/>
    <w:rsid w:val="00B835FC"/>
    <w:rsid w:val="00BA119A"/>
    <w:rsid w:val="00BA318C"/>
    <w:rsid w:val="00BC7832"/>
    <w:rsid w:val="00C0550E"/>
    <w:rsid w:val="00C53F7E"/>
    <w:rsid w:val="00C87B5D"/>
    <w:rsid w:val="00C97440"/>
    <w:rsid w:val="00C97897"/>
    <w:rsid w:val="00CB4EB0"/>
    <w:rsid w:val="00CC20EA"/>
    <w:rsid w:val="00CE1E8C"/>
    <w:rsid w:val="00D1300B"/>
    <w:rsid w:val="00D66192"/>
    <w:rsid w:val="00D71A47"/>
    <w:rsid w:val="00D93419"/>
    <w:rsid w:val="00DC1839"/>
    <w:rsid w:val="00E05612"/>
    <w:rsid w:val="00E25868"/>
    <w:rsid w:val="00E8152E"/>
    <w:rsid w:val="00E86FF6"/>
    <w:rsid w:val="00EE6E49"/>
    <w:rsid w:val="00EF4EC9"/>
    <w:rsid w:val="00F0236B"/>
    <w:rsid w:val="00F24B06"/>
    <w:rsid w:val="00F430A9"/>
    <w:rsid w:val="00FA0F1F"/>
    <w:rsid w:val="00FA1F05"/>
    <w:rsid w:val="00FF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332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0A153E-91AC-4344-9F23-CED321D7A0C1}"/>
</file>

<file path=customXml/itemProps2.xml><?xml version="1.0" encoding="utf-8"?>
<ds:datastoreItem xmlns:ds="http://schemas.openxmlformats.org/officeDocument/2006/customXml" ds:itemID="{C7F8D521-E479-40D8-B4BF-D7B0C5C2E4FE}"/>
</file>

<file path=customXml/itemProps3.xml><?xml version="1.0" encoding="utf-8"?>
<ds:datastoreItem xmlns:ds="http://schemas.openxmlformats.org/officeDocument/2006/customXml" ds:itemID="{528B01A5-9412-4A32-9AF3-D36C4B2C29D0}"/>
</file>

<file path=docProps/app.xml><?xml version="1.0" encoding="utf-8"?>
<Properties xmlns="http://schemas.openxmlformats.org/officeDocument/2006/extended-properties" xmlns:vt="http://schemas.openxmlformats.org/officeDocument/2006/docPropsVTypes">
  <Template>Normal.dotm</Template>
  <TotalTime>1</TotalTime>
  <Pages>8</Pages>
  <Words>1845</Words>
  <Characters>10734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2007-05-04T14:50:00Z</cp:lastPrinted>
  <dcterms:created xsi:type="dcterms:W3CDTF">2014-07-16T13:21:00Z</dcterms:created>
  <dcterms:modified xsi:type="dcterms:W3CDTF">2014-07-16T13:22:00Z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3498600</vt:r8>
  </property>
</Properties>
</file>